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12AA8" w14:textId="77777777" w:rsidR="00802D82" w:rsidRDefault="00802D82" w:rsidP="00802D82">
      <w:pPr>
        <w:spacing w:before="0" w:after="0" w:line="240" w:lineRule="auto"/>
        <w:jc w:val="center"/>
      </w:pPr>
    </w:p>
    <w:p w14:paraId="485E547C" w14:textId="77777777" w:rsidR="00802D82" w:rsidRDefault="00802D82" w:rsidP="00802D82">
      <w:pPr>
        <w:spacing w:before="0" w:after="0" w:line="240" w:lineRule="auto"/>
        <w:jc w:val="center"/>
      </w:pPr>
    </w:p>
    <w:p w14:paraId="65DBF0A3" w14:textId="77777777" w:rsidR="00802D82" w:rsidRDefault="00802D82" w:rsidP="00802D82">
      <w:pPr>
        <w:spacing w:before="0" w:after="0" w:line="240" w:lineRule="auto"/>
        <w:jc w:val="center"/>
      </w:pPr>
    </w:p>
    <w:p w14:paraId="41AB8404" w14:textId="77777777" w:rsidR="00802D82" w:rsidRDefault="00802D82" w:rsidP="00802D82">
      <w:pPr>
        <w:spacing w:before="0" w:after="0" w:line="240" w:lineRule="auto"/>
        <w:jc w:val="center"/>
      </w:pPr>
    </w:p>
    <w:p w14:paraId="6BF46F62" w14:textId="77777777" w:rsidR="00802D82" w:rsidRDefault="00802D82" w:rsidP="00802D82">
      <w:pPr>
        <w:spacing w:before="0" w:after="0" w:line="240" w:lineRule="auto"/>
        <w:jc w:val="center"/>
      </w:pPr>
    </w:p>
    <w:p w14:paraId="1B61EBF4" w14:textId="77777777" w:rsidR="00802D82" w:rsidRDefault="00802D82" w:rsidP="00802D82">
      <w:pPr>
        <w:spacing w:before="0" w:after="0" w:line="240" w:lineRule="auto"/>
        <w:jc w:val="center"/>
      </w:pPr>
    </w:p>
    <w:p w14:paraId="16A5B21B" w14:textId="77777777" w:rsidR="00802D82" w:rsidRDefault="00802D82" w:rsidP="00802D82">
      <w:pPr>
        <w:spacing w:before="0" w:after="0" w:line="240" w:lineRule="auto"/>
        <w:jc w:val="center"/>
      </w:pPr>
    </w:p>
    <w:p w14:paraId="6DAE6DB4" w14:textId="77777777" w:rsidR="00802D82" w:rsidRDefault="00802D82" w:rsidP="00802D82">
      <w:pPr>
        <w:spacing w:before="0" w:after="0" w:line="240" w:lineRule="auto"/>
        <w:jc w:val="center"/>
      </w:pPr>
    </w:p>
    <w:p w14:paraId="57B37F8F" w14:textId="77777777" w:rsidR="00802D82" w:rsidRDefault="00802D82" w:rsidP="00802D82">
      <w:pPr>
        <w:spacing w:before="0" w:after="0" w:line="240" w:lineRule="auto"/>
        <w:jc w:val="center"/>
      </w:pPr>
    </w:p>
    <w:p w14:paraId="1C3183D1" w14:textId="77777777" w:rsidR="00802D82" w:rsidRDefault="00802D82" w:rsidP="00802D82">
      <w:pPr>
        <w:spacing w:before="0" w:after="0" w:line="240" w:lineRule="auto"/>
        <w:jc w:val="center"/>
      </w:pPr>
    </w:p>
    <w:p w14:paraId="329AADDC" w14:textId="77777777" w:rsidR="00802D82" w:rsidRDefault="00802D82" w:rsidP="00802D82">
      <w:pPr>
        <w:spacing w:before="0" w:after="0" w:line="240" w:lineRule="auto"/>
        <w:jc w:val="center"/>
      </w:pPr>
    </w:p>
    <w:p w14:paraId="730CAEF4" w14:textId="77777777" w:rsidR="00802D82" w:rsidRDefault="00802D82" w:rsidP="00802D82">
      <w:pPr>
        <w:spacing w:before="0" w:after="0" w:line="240" w:lineRule="auto"/>
        <w:jc w:val="center"/>
      </w:pPr>
    </w:p>
    <w:p w14:paraId="48A0C545" w14:textId="77777777" w:rsidR="00802D82" w:rsidRDefault="00802D82" w:rsidP="00802D82">
      <w:pPr>
        <w:spacing w:before="0" w:after="0" w:line="240" w:lineRule="auto"/>
        <w:jc w:val="center"/>
      </w:pPr>
    </w:p>
    <w:p w14:paraId="5ABCC101" w14:textId="643F81D6" w:rsidR="0052412C" w:rsidRDefault="00663199" w:rsidP="00802D82">
      <w:pPr>
        <w:spacing w:before="0" w:after="0" w:line="240" w:lineRule="auto"/>
        <w:jc w:val="center"/>
        <w:rPr>
          <w:b/>
          <w:sz w:val="48"/>
          <w:szCs w:val="48"/>
        </w:rPr>
      </w:pPr>
      <w:bookmarkStart w:id="0" w:name="_Hlk73713747"/>
      <w:r w:rsidRPr="00663199">
        <w:rPr>
          <w:b/>
          <w:sz w:val="48"/>
          <w:szCs w:val="48"/>
        </w:rPr>
        <w:t xml:space="preserve">Auktorisationssystem för </w:t>
      </w:r>
      <w:r w:rsidR="0019793F">
        <w:rPr>
          <w:b/>
          <w:sz w:val="48"/>
          <w:szCs w:val="48"/>
        </w:rPr>
        <w:t>insamling</w:t>
      </w:r>
      <w:r w:rsidR="008353DA">
        <w:rPr>
          <w:b/>
          <w:sz w:val="48"/>
          <w:szCs w:val="48"/>
        </w:rPr>
        <w:t xml:space="preserve"> av kommunalt avfall</w:t>
      </w:r>
      <w:r w:rsidR="0019793F">
        <w:rPr>
          <w:b/>
          <w:sz w:val="48"/>
          <w:szCs w:val="48"/>
        </w:rPr>
        <w:t xml:space="preserve"> från </w:t>
      </w:r>
      <w:r w:rsidR="00F927B9">
        <w:rPr>
          <w:b/>
          <w:sz w:val="48"/>
          <w:szCs w:val="48"/>
        </w:rPr>
        <w:t>detaljhandel</w:t>
      </w:r>
    </w:p>
    <w:p w14:paraId="16453482" w14:textId="77777777" w:rsidR="00663199" w:rsidRDefault="00663199" w:rsidP="00802D82">
      <w:pPr>
        <w:spacing w:before="0" w:after="0" w:line="240" w:lineRule="auto"/>
        <w:jc w:val="center"/>
        <w:rPr>
          <w:b/>
          <w:sz w:val="48"/>
          <w:szCs w:val="48"/>
        </w:rPr>
      </w:pPr>
    </w:p>
    <w:p w14:paraId="77FC1D57" w14:textId="77777777" w:rsidR="00802D82" w:rsidRPr="0052412C" w:rsidRDefault="002C5513" w:rsidP="00802D82">
      <w:pPr>
        <w:spacing w:before="0"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Administrativa </w:t>
      </w:r>
      <w:r w:rsidR="00802D82" w:rsidRPr="0052412C">
        <w:rPr>
          <w:sz w:val="48"/>
          <w:szCs w:val="48"/>
        </w:rPr>
        <w:t>föreskrifter</w:t>
      </w:r>
    </w:p>
    <w:bookmarkEnd w:id="0"/>
    <w:p w14:paraId="1DFE82B3" w14:textId="77777777" w:rsidR="00B21729" w:rsidRDefault="00B21729" w:rsidP="00802D82">
      <w:pPr>
        <w:spacing w:before="0" w:after="0" w:line="240" w:lineRule="auto"/>
        <w:jc w:val="center"/>
        <w:rPr>
          <w:sz w:val="48"/>
          <w:szCs w:val="48"/>
        </w:rPr>
      </w:pPr>
    </w:p>
    <w:p w14:paraId="47E8DCAD" w14:textId="77777777" w:rsidR="00802D82" w:rsidRDefault="00802D82">
      <w:pPr>
        <w:spacing w:before="0" w:after="0" w:line="240" w:lineRule="auto"/>
        <w:jc w:val="left"/>
      </w:pPr>
      <w:r>
        <w:br w:type="page"/>
      </w:r>
    </w:p>
    <w:p w14:paraId="4B66B5E9" w14:textId="77777777" w:rsidR="00802D82" w:rsidRDefault="00802D82">
      <w:pPr>
        <w:spacing w:before="0" w:after="0" w:line="240" w:lineRule="auto"/>
        <w:jc w:val="left"/>
      </w:pPr>
    </w:p>
    <w:p w14:paraId="3E5D760C" w14:textId="0A5AC911" w:rsidR="00253B11" w:rsidRDefault="005F38FB" w:rsidP="00802D82">
      <w:pPr>
        <w:pStyle w:val="Rubrik1"/>
      </w:pPr>
      <w:r>
        <w:t>Allmän orientering</w:t>
      </w:r>
    </w:p>
    <w:p w14:paraId="2286925D" w14:textId="77777777" w:rsidR="004B78B4" w:rsidRDefault="00CE5962" w:rsidP="005D6DF9">
      <w:pPr>
        <w:pStyle w:val="Rubrik2"/>
      </w:pPr>
      <w:r>
        <w:t xml:space="preserve">Auktoriserande </w:t>
      </w:r>
      <w:r w:rsidR="002F1BE7">
        <w:t>myndighet</w:t>
      </w:r>
    </w:p>
    <w:p w14:paraId="1FA9B1C2" w14:textId="77777777" w:rsidR="002F1BE7" w:rsidRDefault="006A7FF8" w:rsidP="00E47391">
      <w:pPr>
        <w:pStyle w:val="Normaltindrag"/>
      </w:pPr>
      <w:r>
        <w:t xml:space="preserve">Auktoriserande </w:t>
      </w:r>
      <w:r w:rsidR="002F1BE7">
        <w:t xml:space="preserve">myndighet är </w:t>
      </w:r>
      <w:r w:rsidR="002F1BE7" w:rsidRPr="000367E6">
        <w:rPr>
          <w:color w:val="0070C0"/>
        </w:rPr>
        <w:t>[kommun/kommunalt bolag], [organisationsnummer]</w:t>
      </w:r>
      <w:r w:rsidR="002F1BE7" w:rsidRPr="006E195E">
        <w:rPr>
          <w:color w:val="00B0F0"/>
        </w:rPr>
        <w:t xml:space="preserve"> </w:t>
      </w:r>
      <w:r w:rsidR="002F1BE7">
        <w:t>(”</w:t>
      </w:r>
      <w:r w:rsidR="00804F2C">
        <w:rPr>
          <w:b/>
        </w:rPr>
        <w:t>Huvudmannen</w:t>
      </w:r>
      <w:r w:rsidR="002F1BE7">
        <w:t>”).</w:t>
      </w:r>
    </w:p>
    <w:p w14:paraId="064176E2" w14:textId="68569416" w:rsidR="006B5D53" w:rsidRPr="006B5D53" w:rsidRDefault="006B5D53" w:rsidP="000367E6">
      <w:pPr>
        <w:pStyle w:val="Rubrik2"/>
      </w:pPr>
      <w:r w:rsidRPr="006B5D53">
        <w:t xml:space="preserve">Kontaktuppgifter </w:t>
      </w:r>
      <w:r>
        <w:t>för ansökan</w:t>
      </w:r>
    </w:p>
    <w:p w14:paraId="6895BF50" w14:textId="0670951D" w:rsidR="006B5D53" w:rsidRPr="000367E6" w:rsidRDefault="009E4B25" w:rsidP="00E47391">
      <w:pPr>
        <w:pStyle w:val="Normaltindrag"/>
        <w:rPr>
          <w:i/>
          <w:iCs/>
          <w:color w:val="FF0000"/>
        </w:rPr>
      </w:pPr>
      <w:r w:rsidRPr="000367E6">
        <w:rPr>
          <w:i/>
          <w:iCs/>
          <w:color w:val="FF0000"/>
        </w:rPr>
        <w:t xml:space="preserve">I det fall </w:t>
      </w:r>
      <w:r w:rsidR="00835F48" w:rsidRPr="000367E6">
        <w:rPr>
          <w:i/>
          <w:iCs/>
          <w:color w:val="FF0000"/>
        </w:rPr>
        <w:t>ansök</w:t>
      </w:r>
      <w:r w:rsidR="002C133C" w:rsidRPr="000367E6">
        <w:rPr>
          <w:i/>
          <w:iCs/>
          <w:color w:val="FF0000"/>
        </w:rPr>
        <w:t>ningsprocessen</w:t>
      </w:r>
      <w:r w:rsidR="00835F48" w:rsidRPr="000367E6">
        <w:rPr>
          <w:i/>
          <w:iCs/>
          <w:color w:val="FF0000"/>
        </w:rPr>
        <w:t xml:space="preserve"> till </w:t>
      </w:r>
      <w:r w:rsidR="00151592">
        <w:rPr>
          <w:i/>
          <w:iCs/>
          <w:color w:val="FF0000"/>
        </w:rPr>
        <w:t>a</w:t>
      </w:r>
      <w:r w:rsidR="00186026" w:rsidRPr="000367E6">
        <w:rPr>
          <w:i/>
          <w:iCs/>
          <w:color w:val="FF0000"/>
        </w:rPr>
        <w:t xml:space="preserve">uktorisationssystemet </w:t>
      </w:r>
      <w:r w:rsidR="00835F48" w:rsidRPr="000367E6">
        <w:rPr>
          <w:i/>
          <w:iCs/>
          <w:color w:val="FF0000"/>
        </w:rPr>
        <w:t xml:space="preserve">hanteras </w:t>
      </w:r>
      <w:r w:rsidR="00984D61" w:rsidRPr="000367E6">
        <w:rPr>
          <w:i/>
          <w:iCs/>
          <w:color w:val="FF0000"/>
        </w:rPr>
        <w:t>v</w:t>
      </w:r>
      <w:r w:rsidR="00136E2B" w:rsidRPr="000367E6">
        <w:rPr>
          <w:i/>
          <w:iCs/>
          <w:color w:val="FF0000"/>
        </w:rPr>
        <w:t>ia upphandlings</w:t>
      </w:r>
      <w:r w:rsidR="004B6E22" w:rsidRPr="000367E6">
        <w:rPr>
          <w:i/>
          <w:iCs/>
          <w:color w:val="FF0000"/>
        </w:rPr>
        <w:t>verktyg kan de</w:t>
      </w:r>
      <w:r w:rsidR="00880CBA" w:rsidRPr="000367E6">
        <w:rPr>
          <w:i/>
          <w:iCs/>
          <w:color w:val="FF0000"/>
        </w:rPr>
        <w:t xml:space="preserve">tta avsnitt utelämnas. </w:t>
      </w:r>
    </w:p>
    <w:p w14:paraId="368DC832" w14:textId="16E7AA77" w:rsidR="00D92B4D" w:rsidRDefault="00D92B4D" w:rsidP="000367E6">
      <w:pPr>
        <w:pStyle w:val="Rubrik2"/>
        <w:ind w:left="851" w:hanging="851"/>
      </w:pPr>
      <w:r>
        <w:t>Orientering om uppdraget</w:t>
      </w:r>
    </w:p>
    <w:p w14:paraId="6AA45BB2" w14:textId="72032858" w:rsidR="00FD3177" w:rsidRDefault="009B2677" w:rsidP="009B2677">
      <w:pPr>
        <w:pStyle w:val="Normaltindrag"/>
      </w:pPr>
      <w:r>
        <w:t xml:space="preserve">Kommuner har ansvar för insamling, transport och behandling av kommunalt avfall </w:t>
      </w:r>
      <w:r w:rsidRPr="00265B6F">
        <w:t xml:space="preserve">från livsmedelsbutiker och övrig detaljhandel. </w:t>
      </w:r>
      <w:r w:rsidR="00E9275C" w:rsidRPr="000367E6">
        <w:t>Detta innebär att endast kommunen eller den kommunen anlitat eller auktoriserat får hämta avfallet.</w:t>
      </w:r>
    </w:p>
    <w:p w14:paraId="373FFC65" w14:textId="7A1DF747" w:rsidR="009B2677" w:rsidRPr="00F50036" w:rsidRDefault="009B2677" w:rsidP="009B2677">
      <w:pPr>
        <w:pStyle w:val="Normaltindrag"/>
      </w:pPr>
      <w:r w:rsidRPr="00F50036">
        <w:t>För att tillhand</w:t>
      </w:r>
      <w:r>
        <w:t>a</w:t>
      </w:r>
      <w:r w:rsidRPr="00F50036">
        <w:t xml:space="preserve">hålla de tjänster som följer av </w:t>
      </w:r>
      <w:r>
        <w:t xml:space="preserve">kommunens </w:t>
      </w:r>
      <w:r w:rsidRPr="00F50036">
        <w:t xml:space="preserve">ansvar har </w:t>
      </w:r>
      <w:r w:rsidRPr="00FB3D22">
        <w:rPr>
          <w:color w:val="0070C0"/>
        </w:rPr>
        <w:t>[…]</w:t>
      </w:r>
      <w:r>
        <w:rPr>
          <w:color w:val="0070C0"/>
        </w:rPr>
        <w:t xml:space="preserve"> </w:t>
      </w:r>
      <w:r w:rsidRPr="00F50036">
        <w:t xml:space="preserve">kommun etablerat </w:t>
      </w:r>
      <w:r>
        <w:t>d</w:t>
      </w:r>
      <w:r w:rsidRPr="00F50036">
        <w:t>ett</w:t>
      </w:r>
      <w:r>
        <w:t>a</w:t>
      </w:r>
      <w:r w:rsidRPr="00F50036">
        <w:t xml:space="preserve"> auktorisationssystem till vilket entreprenörer får ansöka om anslutning.</w:t>
      </w:r>
    </w:p>
    <w:p w14:paraId="4C152D40" w14:textId="77777777" w:rsidR="005F38FB" w:rsidRPr="000F128B" w:rsidRDefault="009F1542" w:rsidP="005D6DF9">
      <w:pPr>
        <w:pStyle w:val="Rubrik2"/>
      </w:pPr>
      <w:r>
        <w:t>Auktorisationssystemets omfattning</w:t>
      </w:r>
    </w:p>
    <w:p w14:paraId="4759D17A" w14:textId="67BEF450" w:rsidR="00277E82" w:rsidRDefault="005C6EE6" w:rsidP="000367E6">
      <w:pPr>
        <w:pStyle w:val="Normaltindrag"/>
      </w:pPr>
      <w:r w:rsidRPr="00E07190">
        <w:t xml:space="preserve">Auktorisationen omfattar </w:t>
      </w:r>
      <w:r w:rsidR="00DD35B1">
        <w:t xml:space="preserve">insamling </w:t>
      </w:r>
      <w:r w:rsidR="00B62835">
        <w:t>av kommunalt avfall</w:t>
      </w:r>
      <w:r w:rsidR="00BA3083">
        <w:t>,</w:t>
      </w:r>
      <w:r w:rsidR="00B62835">
        <w:t xml:space="preserve"> </w:t>
      </w:r>
      <w:r w:rsidR="00BA3083" w:rsidRPr="000367E6">
        <w:t>enligt 15 kap. 3 § miljöbalken</w:t>
      </w:r>
      <w:r w:rsidR="00BA3083" w:rsidRPr="00FD3177">
        <w:t>,</w:t>
      </w:r>
      <w:r w:rsidR="00BA3083">
        <w:t xml:space="preserve"> </w:t>
      </w:r>
      <w:r w:rsidR="00C62B44">
        <w:t xml:space="preserve">från </w:t>
      </w:r>
      <w:r w:rsidR="00F644C2" w:rsidRPr="00C84307">
        <w:t>livsmedelsbutiker</w:t>
      </w:r>
      <w:r w:rsidR="00F644C2" w:rsidRPr="00EF16B3">
        <w:rPr>
          <w:color w:val="0070C0"/>
        </w:rPr>
        <w:t xml:space="preserve"> </w:t>
      </w:r>
      <w:r w:rsidR="00F644C2" w:rsidRPr="00DB317F">
        <w:rPr>
          <w:color w:val="0070C0"/>
        </w:rPr>
        <w:t xml:space="preserve">och övrig detaljhandel </w:t>
      </w:r>
      <w:r w:rsidR="00F644C2">
        <w:t xml:space="preserve">inom </w:t>
      </w:r>
      <w:r w:rsidR="00F644C2" w:rsidRPr="00C47BE6">
        <w:rPr>
          <w:color w:val="0070C0"/>
        </w:rPr>
        <w:t>[…]</w:t>
      </w:r>
      <w:r w:rsidR="00F644C2">
        <w:rPr>
          <w:color w:val="0070C0"/>
        </w:rPr>
        <w:t xml:space="preserve"> </w:t>
      </w:r>
      <w:r w:rsidR="00F644C2">
        <w:t xml:space="preserve">kommun.  </w:t>
      </w:r>
      <w:r w:rsidR="009D421E" w:rsidRPr="000367E6">
        <w:t>Med detaljhandel avses verksamheter med försäljning direkt till slutkonsument</w:t>
      </w:r>
      <w:r w:rsidR="004D78C3">
        <w:t xml:space="preserve">, </w:t>
      </w:r>
      <w:r w:rsidR="004D78C3" w:rsidRPr="004D78C3">
        <w:t>näringsgrenskod</w:t>
      </w:r>
      <w:r w:rsidR="00B70BDB">
        <w:t xml:space="preserve"> (SNI)</w:t>
      </w:r>
      <w:r w:rsidR="004D78C3" w:rsidRPr="004D78C3">
        <w:t xml:space="preserve"> </w:t>
      </w:r>
      <w:r w:rsidR="004D78C3" w:rsidRPr="00DB317F">
        <w:rPr>
          <w:color w:val="0070C0"/>
        </w:rPr>
        <w:t>47</w:t>
      </w:r>
      <w:r w:rsidR="009D421E" w:rsidRPr="000367E6">
        <w:t xml:space="preserve">. </w:t>
      </w:r>
      <w:r w:rsidR="00D6063E">
        <w:t>Även</w:t>
      </w:r>
      <w:r>
        <w:t xml:space="preserve"> t</w:t>
      </w:r>
      <w:r w:rsidRPr="002D6D7E">
        <w:t>ransport</w:t>
      </w:r>
      <w:r>
        <w:t xml:space="preserve"> och avlämning</w:t>
      </w:r>
      <w:r w:rsidRPr="002D6D7E">
        <w:t xml:space="preserve"> </w:t>
      </w:r>
      <w:r w:rsidR="00CC6C2D">
        <w:t>vid</w:t>
      </w:r>
      <w:r>
        <w:t xml:space="preserve"> mottagningsanläggning</w:t>
      </w:r>
      <w:r w:rsidR="00D6063E">
        <w:t xml:space="preserve"> </w:t>
      </w:r>
      <w:r w:rsidR="001A4C1B">
        <w:t xml:space="preserve">omfattas av </w:t>
      </w:r>
      <w:r w:rsidR="004A2695">
        <w:t>a</w:t>
      </w:r>
      <w:r w:rsidR="00D8066D">
        <w:t>uktorisationssystemet</w:t>
      </w:r>
      <w:r>
        <w:t>.</w:t>
      </w:r>
      <w:r w:rsidRPr="00687647">
        <w:t xml:space="preserve"> </w:t>
      </w:r>
    </w:p>
    <w:p w14:paraId="44E55580" w14:textId="45AFDBE2" w:rsidR="00BC0406" w:rsidRPr="000367E6" w:rsidRDefault="00DB3BB2" w:rsidP="00E017E8">
      <w:pPr>
        <w:pStyle w:val="Normaltindrag"/>
        <w:rPr>
          <w:i/>
          <w:iCs/>
          <w:color w:val="FF0000"/>
        </w:rPr>
      </w:pPr>
      <w:r w:rsidRPr="008A2B85">
        <w:rPr>
          <w:i/>
          <w:iCs/>
          <w:color w:val="FF0000"/>
        </w:rPr>
        <w:t>Ange om både livsmedelsbutiker och övrig detaljhandel ska omfattas av auktorisationssystemet</w:t>
      </w:r>
      <w:r w:rsidR="009E5379" w:rsidRPr="000367E6">
        <w:rPr>
          <w:i/>
          <w:iCs/>
          <w:color w:val="FF0000"/>
        </w:rPr>
        <w:t xml:space="preserve">. </w:t>
      </w:r>
      <w:r w:rsidR="007D2085">
        <w:rPr>
          <w:i/>
          <w:iCs/>
          <w:color w:val="FF0000"/>
        </w:rPr>
        <w:t xml:space="preserve">Precisera gärna med SNI-kod. </w:t>
      </w:r>
      <w:r w:rsidR="009E5379" w:rsidRPr="000367E6">
        <w:rPr>
          <w:i/>
          <w:iCs/>
          <w:color w:val="FF0000"/>
        </w:rPr>
        <w:t>Både dagligvaruhandel (t</w:t>
      </w:r>
      <w:r w:rsidR="007D2085">
        <w:rPr>
          <w:i/>
          <w:iCs/>
          <w:color w:val="FF0000"/>
        </w:rPr>
        <w:t>.</w:t>
      </w:r>
      <w:r w:rsidR="009E5379" w:rsidRPr="000367E6">
        <w:rPr>
          <w:i/>
          <w:iCs/>
          <w:color w:val="FF0000"/>
        </w:rPr>
        <w:t>ex</w:t>
      </w:r>
      <w:r w:rsidR="007D2085">
        <w:rPr>
          <w:i/>
          <w:iCs/>
          <w:color w:val="FF0000"/>
        </w:rPr>
        <w:t>.</w:t>
      </w:r>
      <w:r w:rsidR="009E5379" w:rsidRPr="000367E6">
        <w:rPr>
          <w:i/>
          <w:iCs/>
          <w:color w:val="FF0000"/>
        </w:rPr>
        <w:t xml:space="preserve"> livsmedels</w:t>
      </w:r>
      <w:r w:rsidR="00B72AA9">
        <w:rPr>
          <w:i/>
          <w:iCs/>
          <w:color w:val="FF0000"/>
        </w:rPr>
        <w:t>-</w:t>
      </w:r>
      <w:r w:rsidR="002C73B8">
        <w:rPr>
          <w:i/>
          <w:iCs/>
          <w:color w:val="FF0000"/>
        </w:rPr>
        <w:t xml:space="preserve"> och kosmetika</w:t>
      </w:r>
      <w:r w:rsidR="00B72AA9">
        <w:rPr>
          <w:i/>
          <w:iCs/>
          <w:color w:val="FF0000"/>
        </w:rPr>
        <w:t>butiker</w:t>
      </w:r>
      <w:r w:rsidR="009E5379" w:rsidRPr="000367E6">
        <w:rPr>
          <w:i/>
          <w:iCs/>
          <w:color w:val="FF0000"/>
        </w:rPr>
        <w:t>) och sällanköpshandel (t</w:t>
      </w:r>
      <w:r w:rsidR="007D2085">
        <w:rPr>
          <w:i/>
          <w:iCs/>
          <w:color w:val="FF0000"/>
        </w:rPr>
        <w:t>.</w:t>
      </w:r>
      <w:r w:rsidR="009E5379" w:rsidRPr="000367E6">
        <w:rPr>
          <w:i/>
          <w:iCs/>
          <w:color w:val="FF0000"/>
        </w:rPr>
        <w:t>ex</w:t>
      </w:r>
      <w:r w:rsidR="007D2085">
        <w:rPr>
          <w:i/>
          <w:iCs/>
          <w:color w:val="FF0000"/>
        </w:rPr>
        <w:t>.</w:t>
      </w:r>
      <w:r w:rsidR="009E5379" w:rsidRPr="000367E6">
        <w:rPr>
          <w:i/>
          <w:iCs/>
          <w:color w:val="FF0000"/>
        </w:rPr>
        <w:t xml:space="preserve"> kläd</w:t>
      </w:r>
      <w:r w:rsidR="00E017E8">
        <w:rPr>
          <w:i/>
          <w:iCs/>
          <w:color w:val="FF0000"/>
        </w:rPr>
        <w:t>-, elektronik- och</w:t>
      </w:r>
      <w:r w:rsidR="000C26CD">
        <w:rPr>
          <w:i/>
          <w:iCs/>
          <w:color w:val="FF0000"/>
        </w:rPr>
        <w:t xml:space="preserve"> möbelbutiker</w:t>
      </w:r>
      <w:r w:rsidR="009E5379" w:rsidRPr="000367E6">
        <w:rPr>
          <w:i/>
          <w:iCs/>
          <w:color w:val="FF0000"/>
        </w:rPr>
        <w:t>) omfattas</w:t>
      </w:r>
      <w:r w:rsidR="008A2B85" w:rsidRPr="000367E6">
        <w:rPr>
          <w:i/>
          <w:iCs/>
          <w:color w:val="FF0000"/>
        </w:rPr>
        <w:t xml:space="preserve"> av begreppet detaljhandel</w:t>
      </w:r>
      <w:r w:rsidR="00557F37">
        <w:rPr>
          <w:i/>
          <w:iCs/>
          <w:color w:val="FF0000"/>
        </w:rPr>
        <w:t xml:space="preserve">, se SCB </w:t>
      </w:r>
      <w:hyperlink r:id="rId7" w:history="1">
        <w:r w:rsidR="00557F37">
          <w:rPr>
            <w:rStyle w:val="Hyperlnk"/>
            <w:rFonts w:ascii="Source Sans Pro" w:hAnsi="Source Sans Pro"/>
            <w:color w:val="00585A"/>
          </w:rPr>
          <w:t>här.</w:t>
        </w:r>
      </w:hyperlink>
    </w:p>
    <w:p w14:paraId="190FF682" w14:textId="55381CFB" w:rsidR="003C2B87" w:rsidRDefault="00F572D0" w:rsidP="00BC0406">
      <w:pPr>
        <w:pStyle w:val="Normaltindrag"/>
        <w:rPr>
          <w:i/>
          <w:color w:val="FF0000"/>
        </w:rPr>
      </w:pPr>
      <w:r>
        <w:rPr>
          <w:i/>
          <w:color w:val="FF0000"/>
        </w:rPr>
        <w:t xml:space="preserve">För de kommuner som avser möjliggöra för detaljhandeln </w:t>
      </w:r>
      <w:r w:rsidR="00C561BF">
        <w:rPr>
          <w:i/>
          <w:color w:val="FF0000"/>
        </w:rPr>
        <w:t xml:space="preserve">(klädbutiker och second-handbutiker) att hantera insamling av textilavfall så </w:t>
      </w:r>
      <w:r w:rsidR="00504264">
        <w:rPr>
          <w:i/>
          <w:color w:val="FF0000"/>
        </w:rPr>
        <w:t>behöver auktorisationen inkludera övriga detaljhandeln.</w:t>
      </w:r>
    </w:p>
    <w:p w14:paraId="7BCC2511" w14:textId="197E304F" w:rsidR="007B4A3B" w:rsidRPr="00E73006" w:rsidRDefault="007B4A3B" w:rsidP="00BC0406">
      <w:pPr>
        <w:pStyle w:val="Normaltindrag"/>
        <w:rPr>
          <w:i/>
          <w:color w:val="FF0000"/>
        </w:rPr>
      </w:pPr>
      <w:r w:rsidRPr="00E73006">
        <w:rPr>
          <w:i/>
          <w:color w:val="FF0000"/>
        </w:rPr>
        <w:t>Restauranger och andra verksamheter vars huvudsakliga verksamhet inte är detaljhandel</w:t>
      </w:r>
      <w:r w:rsidR="007D2085">
        <w:rPr>
          <w:i/>
          <w:iCs/>
          <w:color w:val="FF0000"/>
        </w:rPr>
        <w:t xml:space="preserve"> </w:t>
      </w:r>
      <w:r w:rsidRPr="00E73006">
        <w:rPr>
          <w:i/>
          <w:color w:val="FF0000"/>
        </w:rPr>
        <w:t>ingår inte i denna auktorisationsmall – de har också en annan SNI-kod.</w:t>
      </w:r>
    </w:p>
    <w:p w14:paraId="19CF57B3" w14:textId="7A6D3AB2" w:rsidR="00BC0406" w:rsidRPr="002042A6" w:rsidRDefault="00BC0406" w:rsidP="00BC0406">
      <w:pPr>
        <w:pStyle w:val="Normaltindrag"/>
        <w:rPr>
          <w:color w:val="0070C0"/>
        </w:rPr>
      </w:pPr>
      <w:r>
        <w:rPr>
          <w:i/>
          <w:iCs/>
          <w:color w:val="FF0000"/>
        </w:rPr>
        <w:t xml:space="preserve">Kasserade produkter </w:t>
      </w:r>
      <w:r w:rsidR="00541546">
        <w:rPr>
          <w:i/>
          <w:iCs/>
          <w:color w:val="FF0000"/>
        </w:rPr>
        <w:t xml:space="preserve">från </w:t>
      </w:r>
      <w:r w:rsidRPr="008540E2">
        <w:rPr>
          <w:i/>
          <w:iCs/>
          <w:color w:val="FF0000"/>
        </w:rPr>
        <w:t>grossist</w:t>
      </w:r>
      <w:r>
        <w:rPr>
          <w:i/>
          <w:iCs/>
          <w:color w:val="FF0000"/>
        </w:rPr>
        <w:t>-</w:t>
      </w:r>
      <w:r w:rsidRPr="008540E2">
        <w:rPr>
          <w:i/>
          <w:iCs/>
          <w:color w:val="FF0000"/>
        </w:rPr>
        <w:t xml:space="preserve"> och partihandel</w:t>
      </w:r>
      <w:r>
        <w:rPr>
          <w:i/>
          <w:iCs/>
          <w:color w:val="FF0000"/>
        </w:rPr>
        <w:t>verksamhet</w:t>
      </w:r>
      <w:r w:rsidRPr="008540E2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 xml:space="preserve">(SNI-koder 45-46) </w:t>
      </w:r>
      <w:r w:rsidR="00E65D9F">
        <w:rPr>
          <w:i/>
          <w:iCs/>
          <w:color w:val="FF0000"/>
        </w:rPr>
        <w:t>samt</w:t>
      </w:r>
      <w:r w:rsidR="00E65D9F" w:rsidRPr="008540E2">
        <w:rPr>
          <w:i/>
          <w:iCs/>
          <w:color w:val="FF0000"/>
        </w:rPr>
        <w:t xml:space="preserve"> </w:t>
      </w:r>
      <w:r w:rsidR="00541546">
        <w:rPr>
          <w:i/>
          <w:iCs/>
          <w:color w:val="FF0000"/>
        </w:rPr>
        <w:t xml:space="preserve">avfallet </w:t>
      </w:r>
      <w:r w:rsidR="009635CF">
        <w:rPr>
          <w:i/>
          <w:iCs/>
          <w:color w:val="FF0000"/>
        </w:rPr>
        <w:t>från</w:t>
      </w:r>
      <w:r w:rsidR="00E65D9F" w:rsidRPr="008540E2">
        <w:rPr>
          <w:i/>
          <w:iCs/>
          <w:color w:val="FF0000"/>
        </w:rPr>
        <w:t xml:space="preserve"> </w:t>
      </w:r>
      <w:r w:rsidR="00BF3DC6">
        <w:rPr>
          <w:i/>
          <w:iCs/>
          <w:color w:val="FF0000"/>
        </w:rPr>
        <w:t>jordbruk</w:t>
      </w:r>
      <w:r w:rsidR="00541546">
        <w:rPr>
          <w:i/>
          <w:iCs/>
          <w:color w:val="FF0000"/>
        </w:rPr>
        <w:t>-</w:t>
      </w:r>
      <w:r w:rsidR="006C3669">
        <w:rPr>
          <w:i/>
          <w:iCs/>
          <w:color w:val="FF0000"/>
        </w:rPr>
        <w:t xml:space="preserve"> och </w:t>
      </w:r>
      <w:r w:rsidR="00E65D9F">
        <w:rPr>
          <w:i/>
          <w:iCs/>
          <w:color w:val="FF0000"/>
        </w:rPr>
        <w:t>tillverkningsverksamhet</w:t>
      </w:r>
      <w:r w:rsidR="00BF3DC6" w:rsidRPr="00BF3DC6">
        <w:rPr>
          <w:i/>
          <w:iCs/>
          <w:color w:val="FF0000"/>
        </w:rPr>
        <w:t xml:space="preserve"> </w:t>
      </w:r>
      <w:r w:rsidR="00BF3DC6">
        <w:rPr>
          <w:i/>
          <w:iCs/>
          <w:color w:val="FF0000"/>
        </w:rPr>
        <w:t>(exempelvis livsmedelsindustri)</w:t>
      </w:r>
      <w:r w:rsidR="00E65D9F">
        <w:rPr>
          <w:i/>
          <w:iCs/>
          <w:color w:val="FF0000"/>
        </w:rPr>
        <w:t xml:space="preserve">, </w:t>
      </w:r>
      <w:r w:rsidRPr="008540E2">
        <w:rPr>
          <w:i/>
          <w:iCs/>
          <w:color w:val="FF0000"/>
        </w:rPr>
        <w:t>är inte kommunalt avfall</w:t>
      </w:r>
      <w:r>
        <w:rPr>
          <w:i/>
          <w:iCs/>
          <w:color w:val="FF0000"/>
        </w:rPr>
        <w:t xml:space="preserve"> och står</w:t>
      </w:r>
      <w:r w:rsidRPr="008540E2">
        <w:rPr>
          <w:i/>
          <w:iCs/>
          <w:color w:val="FF0000"/>
        </w:rPr>
        <w:t xml:space="preserve"> därför </w:t>
      </w:r>
      <w:r>
        <w:rPr>
          <w:i/>
          <w:iCs/>
          <w:color w:val="FF0000"/>
        </w:rPr>
        <w:t>redan utanför</w:t>
      </w:r>
      <w:r w:rsidRPr="008540E2">
        <w:rPr>
          <w:i/>
          <w:iCs/>
          <w:color w:val="FF0000"/>
        </w:rPr>
        <w:t xml:space="preserve"> det kommunala ansvaret</w:t>
      </w:r>
      <w:r>
        <w:rPr>
          <w:i/>
          <w:iCs/>
          <w:color w:val="FF0000"/>
        </w:rPr>
        <w:t>.</w:t>
      </w:r>
    </w:p>
    <w:p w14:paraId="66600A78" w14:textId="00BE65A0" w:rsidR="000B314F" w:rsidRDefault="00E56300" w:rsidP="009A0D63">
      <w:pPr>
        <w:pStyle w:val="Normaltindrag"/>
      </w:pPr>
      <w:r>
        <w:t xml:space="preserve">Auktorisationen omfattar </w:t>
      </w:r>
      <w:r w:rsidR="007C74C8" w:rsidRPr="4E80E701">
        <w:rPr>
          <w:i/>
          <w:iCs/>
        </w:rPr>
        <w:t>kommunalt avfall</w:t>
      </w:r>
      <w:r w:rsidR="007C74C8">
        <w:t xml:space="preserve"> av</w:t>
      </w:r>
      <w:r w:rsidR="00297AFE">
        <w:t xml:space="preserve"> följande</w:t>
      </w:r>
      <w:r w:rsidR="008F0D75">
        <w:t xml:space="preserve"> </w:t>
      </w:r>
      <w:r w:rsidR="00297AFE">
        <w:t>avfallsslag</w:t>
      </w:r>
      <w:r w:rsidR="00244782">
        <w:t>:</w:t>
      </w:r>
    </w:p>
    <w:p w14:paraId="43281195" w14:textId="0657F7A3" w:rsidR="00037C72" w:rsidRPr="00DB317F" w:rsidRDefault="00D55E9C" w:rsidP="00BD5E1D">
      <w:pPr>
        <w:pStyle w:val="Normaltindrag"/>
        <w:numPr>
          <w:ilvl w:val="0"/>
          <w:numId w:val="52"/>
        </w:numPr>
        <w:ind w:left="1560" w:hanging="709"/>
        <w:rPr>
          <w:color w:val="0070C0"/>
        </w:rPr>
      </w:pPr>
      <w:r w:rsidRPr="00DB317F">
        <w:rPr>
          <w:color w:val="0070C0"/>
        </w:rPr>
        <w:t>Utsorterat b</w:t>
      </w:r>
      <w:r w:rsidR="003A30D3" w:rsidRPr="00DB317F">
        <w:rPr>
          <w:color w:val="0070C0"/>
        </w:rPr>
        <w:t xml:space="preserve">iologiskt </w:t>
      </w:r>
      <w:r w:rsidR="006A521F" w:rsidRPr="00DB317F">
        <w:rPr>
          <w:color w:val="0070C0"/>
        </w:rPr>
        <w:t>nedbrytbart k</w:t>
      </w:r>
      <w:r w:rsidR="00673125" w:rsidRPr="00DB317F">
        <w:rPr>
          <w:color w:val="0070C0"/>
        </w:rPr>
        <w:t>öks- eller l</w:t>
      </w:r>
      <w:r w:rsidR="00AD091E" w:rsidRPr="00DB317F">
        <w:rPr>
          <w:color w:val="0070C0"/>
        </w:rPr>
        <w:t>ivsmedels</w:t>
      </w:r>
      <w:r w:rsidR="0062389F" w:rsidRPr="00DB317F">
        <w:rPr>
          <w:color w:val="0070C0"/>
        </w:rPr>
        <w:t>avfall</w:t>
      </w:r>
      <w:r w:rsidR="00933C39" w:rsidRPr="00DB317F">
        <w:rPr>
          <w:color w:val="0070C0"/>
        </w:rPr>
        <w:t xml:space="preserve">, </w:t>
      </w:r>
      <w:r w:rsidR="0003359B" w:rsidRPr="00DB317F">
        <w:rPr>
          <w:color w:val="0070C0"/>
        </w:rPr>
        <w:t>se definition i 1 kap. 4</w:t>
      </w:r>
      <w:r w:rsidR="00AB0C50" w:rsidRPr="00DB317F">
        <w:rPr>
          <w:color w:val="0070C0"/>
        </w:rPr>
        <w:t xml:space="preserve"> och</w:t>
      </w:r>
      <w:r w:rsidR="00A25281" w:rsidRPr="00DB317F">
        <w:rPr>
          <w:color w:val="0070C0"/>
        </w:rPr>
        <w:t xml:space="preserve"> </w:t>
      </w:r>
      <w:r w:rsidR="00AB0C50" w:rsidRPr="00DB317F">
        <w:rPr>
          <w:color w:val="0070C0"/>
        </w:rPr>
        <w:t>5</w:t>
      </w:r>
      <w:r w:rsidR="0003359B" w:rsidRPr="00DB317F">
        <w:rPr>
          <w:color w:val="0070C0"/>
        </w:rPr>
        <w:t xml:space="preserve"> </w:t>
      </w:r>
      <w:r w:rsidR="00AB0C50" w:rsidRPr="00DB317F">
        <w:rPr>
          <w:color w:val="0070C0"/>
        </w:rPr>
        <w:t>§</w:t>
      </w:r>
      <w:r w:rsidR="0003359B" w:rsidRPr="00DB317F">
        <w:rPr>
          <w:color w:val="0070C0"/>
        </w:rPr>
        <w:t>§ avfallsförordningen (2020:614)</w:t>
      </w:r>
      <w:r w:rsidR="00EC0DB1" w:rsidRPr="00DB317F">
        <w:rPr>
          <w:color w:val="0070C0"/>
        </w:rPr>
        <w:t>. Här ingår</w:t>
      </w:r>
      <w:r w:rsidR="0078772C" w:rsidRPr="00DB317F">
        <w:rPr>
          <w:color w:val="0070C0"/>
        </w:rPr>
        <w:t xml:space="preserve"> både sådant</w:t>
      </w:r>
      <w:r w:rsidR="00C72DD1" w:rsidRPr="00DB317F">
        <w:rPr>
          <w:color w:val="0070C0"/>
        </w:rPr>
        <w:t xml:space="preserve"> </w:t>
      </w:r>
      <w:r w:rsidR="00936972" w:rsidRPr="00DB317F">
        <w:rPr>
          <w:color w:val="0070C0"/>
        </w:rPr>
        <w:t xml:space="preserve">avfall </w:t>
      </w:r>
      <w:r w:rsidR="001E4CA1" w:rsidRPr="00DB317F">
        <w:rPr>
          <w:color w:val="0070C0"/>
        </w:rPr>
        <w:t xml:space="preserve">i fast form </w:t>
      </w:r>
      <w:r w:rsidR="00C72DD1" w:rsidRPr="00DB317F">
        <w:rPr>
          <w:color w:val="0070C0"/>
        </w:rPr>
        <w:t xml:space="preserve">och </w:t>
      </w:r>
      <w:r w:rsidR="000F773A" w:rsidRPr="00DB317F">
        <w:rPr>
          <w:color w:val="0070C0"/>
        </w:rPr>
        <w:t>ä</w:t>
      </w:r>
      <w:r w:rsidR="000E66DA" w:rsidRPr="00DB317F">
        <w:rPr>
          <w:color w:val="0070C0"/>
        </w:rPr>
        <w:t>tlig olja eller liknande flytande ätligt fett</w:t>
      </w:r>
      <w:r w:rsidR="000F5F2F" w:rsidRPr="00DB317F">
        <w:rPr>
          <w:color w:val="0070C0"/>
        </w:rPr>
        <w:t xml:space="preserve"> samt annat</w:t>
      </w:r>
      <w:r w:rsidR="008068AA" w:rsidRPr="00DB317F">
        <w:rPr>
          <w:color w:val="0070C0"/>
        </w:rPr>
        <w:t xml:space="preserve"> flytande </w:t>
      </w:r>
      <w:r w:rsidR="005F16E1" w:rsidRPr="00DB317F">
        <w:rPr>
          <w:color w:val="0070C0"/>
        </w:rPr>
        <w:t>utsorterat</w:t>
      </w:r>
      <w:r w:rsidR="0086513A" w:rsidRPr="00DB317F">
        <w:rPr>
          <w:color w:val="0070C0"/>
        </w:rPr>
        <w:t xml:space="preserve"> </w:t>
      </w:r>
      <w:r w:rsidR="000F7983" w:rsidRPr="00DB317F">
        <w:rPr>
          <w:color w:val="0070C0"/>
        </w:rPr>
        <w:t>köks- eller livsmedelsavfall</w:t>
      </w:r>
      <w:r w:rsidR="001E670D" w:rsidRPr="00DB317F">
        <w:rPr>
          <w:color w:val="0070C0"/>
        </w:rPr>
        <w:t>,</w:t>
      </w:r>
      <w:r w:rsidR="008068AA" w:rsidRPr="00DB317F">
        <w:rPr>
          <w:color w:val="0070C0"/>
        </w:rPr>
        <w:t xml:space="preserve"> </w:t>
      </w:r>
      <w:r w:rsidR="005F16E1" w:rsidRPr="00DB317F">
        <w:rPr>
          <w:color w:val="0070C0"/>
        </w:rPr>
        <w:t xml:space="preserve">som </w:t>
      </w:r>
      <w:r w:rsidR="00521B7A" w:rsidRPr="00DB317F">
        <w:rPr>
          <w:color w:val="0070C0"/>
        </w:rPr>
        <w:t xml:space="preserve">på grund av exempelvis höga fetthalter inte bör </w:t>
      </w:r>
      <w:r w:rsidR="000708E2" w:rsidRPr="00DB317F">
        <w:rPr>
          <w:color w:val="0070C0"/>
        </w:rPr>
        <w:t xml:space="preserve">eller får </w:t>
      </w:r>
      <w:r w:rsidR="00521B7A" w:rsidRPr="00DB317F">
        <w:rPr>
          <w:color w:val="0070C0"/>
        </w:rPr>
        <w:t>hällas i avloppet</w:t>
      </w:r>
      <w:r w:rsidR="00A1259E" w:rsidRPr="00DB317F">
        <w:rPr>
          <w:color w:val="0070C0"/>
        </w:rPr>
        <w:t xml:space="preserve"> </w:t>
      </w:r>
      <w:r w:rsidR="006C621C" w:rsidRPr="00DB317F">
        <w:rPr>
          <w:color w:val="0070C0"/>
        </w:rPr>
        <w:t xml:space="preserve">vid </w:t>
      </w:r>
      <w:r w:rsidR="00C26F51" w:rsidRPr="00DB317F">
        <w:rPr>
          <w:color w:val="0070C0"/>
        </w:rPr>
        <w:lastRenderedPageBreak/>
        <w:t xml:space="preserve">exempelvis </w:t>
      </w:r>
      <w:r w:rsidR="006C621C" w:rsidRPr="00DB317F">
        <w:rPr>
          <w:color w:val="0070C0"/>
        </w:rPr>
        <w:t>avskiljande av förpackningen från innehåll</w:t>
      </w:r>
      <w:r w:rsidR="00CA2AE4" w:rsidRPr="00DB317F">
        <w:rPr>
          <w:color w:val="0070C0"/>
        </w:rPr>
        <w:t>et som ett led i avfallshanteringen.</w:t>
      </w:r>
    </w:p>
    <w:p w14:paraId="18EC8B6D" w14:textId="09D1451F" w:rsidR="00AD091E" w:rsidRPr="00DB317F" w:rsidRDefault="006A159F" w:rsidP="001E670D">
      <w:pPr>
        <w:pStyle w:val="Normaltindrag"/>
        <w:numPr>
          <w:ilvl w:val="0"/>
          <w:numId w:val="52"/>
        </w:numPr>
        <w:ind w:left="1560" w:hanging="709"/>
        <w:rPr>
          <w:color w:val="0070C0"/>
        </w:rPr>
      </w:pPr>
      <w:r w:rsidRPr="00DB317F">
        <w:rPr>
          <w:color w:val="0070C0"/>
        </w:rPr>
        <w:t xml:space="preserve">Förpackningar som innehåller </w:t>
      </w:r>
      <w:r w:rsidR="00F75174" w:rsidRPr="00DB317F">
        <w:rPr>
          <w:color w:val="0070C0"/>
        </w:rPr>
        <w:t>livsmedels</w:t>
      </w:r>
      <w:r w:rsidRPr="00DB317F">
        <w:rPr>
          <w:color w:val="0070C0"/>
        </w:rPr>
        <w:t>avfal</w:t>
      </w:r>
      <w:r w:rsidR="00915D2E" w:rsidRPr="00DB317F">
        <w:rPr>
          <w:color w:val="0070C0"/>
        </w:rPr>
        <w:t>l</w:t>
      </w:r>
      <w:r w:rsidR="00DD1D9F" w:rsidRPr="00DB317F">
        <w:rPr>
          <w:color w:val="0070C0"/>
        </w:rPr>
        <w:t>,</w:t>
      </w:r>
      <w:r w:rsidR="00AD091E" w:rsidRPr="00DB317F">
        <w:rPr>
          <w:color w:val="0070C0"/>
        </w:rPr>
        <w:t xml:space="preserve"> </w:t>
      </w:r>
      <w:r w:rsidR="00AA061E" w:rsidRPr="00DB317F">
        <w:rPr>
          <w:color w:val="0070C0"/>
        </w:rPr>
        <w:t>se definition i 1 kap. 4 § avfallsförordningen,</w:t>
      </w:r>
      <w:r w:rsidR="00AD091E" w:rsidRPr="00DB317F">
        <w:rPr>
          <w:color w:val="0070C0"/>
        </w:rPr>
        <w:t xml:space="preserve"> för eft</w:t>
      </w:r>
      <w:r w:rsidR="00842245" w:rsidRPr="00DB317F">
        <w:rPr>
          <w:color w:val="0070C0"/>
        </w:rPr>
        <w:t>e</w:t>
      </w:r>
      <w:r w:rsidR="00AD091E" w:rsidRPr="00DB317F">
        <w:rPr>
          <w:color w:val="0070C0"/>
        </w:rPr>
        <w:t xml:space="preserve">rföljande </w:t>
      </w:r>
      <w:r w:rsidR="00D16606" w:rsidRPr="00DB317F">
        <w:rPr>
          <w:color w:val="0070C0"/>
        </w:rPr>
        <w:t>avskiljande</w:t>
      </w:r>
      <w:r w:rsidR="007B038F" w:rsidRPr="00DB317F">
        <w:rPr>
          <w:color w:val="0070C0"/>
        </w:rPr>
        <w:t xml:space="preserve"> av förpackningen från innehållet</w:t>
      </w:r>
      <w:r w:rsidR="00034AA4" w:rsidRPr="00DB317F">
        <w:rPr>
          <w:color w:val="0070C0"/>
        </w:rPr>
        <w:t>. Här ing</w:t>
      </w:r>
      <w:r w:rsidR="00E23A3C" w:rsidRPr="00DB317F">
        <w:rPr>
          <w:color w:val="0070C0"/>
        </w:rPr>
        <w:t>å</w:t>
      </w:r>
      <w:r w:rsidR="00034AA4" w:rsidRPr="00DB317F">
        <w:rPr>
          <w:color w:val="0070C0"/>
        </w:rPr>
        <w:t xml:space="preserve">r </w:t>
      </w:r>
      <w:r w:rsidR="005E019D" w:rsidRPr="00DB317F">
        <w:rPr>
          <w:color w:val="0070C0"/>
        </w:rPr>
        <w:t xml:space="preserve">alla </w:t>
      </w:r>
      <w:r w:rsidR="00034AA4" w:rsidRPr="00DB317F">
        <w:rPr>
          <w:color w:val="0070C0"/>
        </w:rPr>
        <w:t>förpackningar som innehåller livsmedelsavfall</w:t>
      </w:r>
      <w:r w:rsidR="00915D2E" w:rsidRPr="00DB317F">
        <w:rPr>
          <w:color w:val="0070C0"/>
        </w:rPr>
        <w:t>,</w:t>
      </w:r>
      <w:r w:rsidR="00AC1D9E" w:rsidRPr="00DB317F">
        <w:rPr>
          <w:color w:val="0070C0"/>
        </w:rPr>
        <w:t xml:space="preserve"> vare sig det är fast eller flytande</w:t>
      </w:r>
      <w:r w:rsidR="00AF22E3" w:rsidRPr="00DB317F">
        <w:rPr>
          <w:color w:val="0070C0"/>
        </w:rPr>
        <w:t>.</w:t>
      </w:r>
    </w:p>
    <w:p w14:paraId="1A2271C4" w14:textId="4EC8434B" w:rsidR="00521FBE" w:rsidRPr="00DB317F" w:rsidRDefault="00521FBE" w:rsidP="001E670D">
      <w:pPr>
        <w:pStyle w:val="Normaltindrag"/>
        <w:numPr>
          <w:ilvl w:val="0"/>
          <w:numId w:val="52"/>
        </w:numPr>
        <w:ind w:left="1560" w:hanging="709"/>
        <w:rPr>
          <w:color w:val="0070C0"/>
        </w:rPr>
      </w:pPr>
      <w:r w:rsidRPr="00DB317F">
        <w:rPr>
          <w:color w:val="0070C0"/>
        </w:rPr>
        <w:t xml:space="preserve">Kasserade </w:t>
      </w:r>
      <w:r w:rsidR="00C07D07" w:rsidRPr="00DB317F">
        <w:rPr>
          <w:color w:val="0070C0"/>
        </w:rPr>
        <w:t xml:space="preserve">produkter i övrigt, </w:t>
      </w:r>
      <w:r w:rsidR="003949A2" w:rsidRPr="00DB317F">
        <w:rPr>
          <w:color w:val="0070C0"/>
        </w:rPr>
        <w:t xml:space="preserve">exempelvis kosmetika/hygienprodukter, </w:t>
      </w:r>
      <w:r w:rsidR="00C07D07" w:rsidRPr="00DB317F">
        <w:rPr>
          <w:color w:val="0070C0"/>
        </w:rPr>
        <w:t>även f</w:t>
      </w:r>
      <w:r w:rsidR="00815645" w:rsidRPr="00DB317F">
        <w:rPr>
          <w:color w:val="0070C0"/>
        </w:rPr>
        <w:t>örpack</w:t>
      </w:r>
      <w:r w:rsidR="00C07D07" w:rsidRPr="00DB317F">
        <w:rPr>
          <w:color w:val="0070C0"/>
        </w:rPr>
        <w:t>a</w:t>
      </w:r>
      <w:r w:rsidR="001E670D" w:rsidRPr="00DB317F">
        <w:rPr>
          <w:color w:val="0070C0"/>
        </w:rPr>
        <w:t>de</w:t>
      </w:r>
      <w:r w:rsidR="00C07D07" w:rsidRPr="00DB317F">
        <w:rPr>
          <w:color w:val="0070C0"/>
        </w:rPr>
        <w:t xml:space="preserve"> sådan</w:t>
      </w:r>
      <w:r w:rsidR="004D2600" w:rsidRPr="00DB317F">
        <w:rPr>
          <w:color w:val="0070C0"/>
        </w:rPr>
        <w:t>a</w:t>
      </w:r>
      <w:r w:rsidRPr="00DB317F">
        <w:rPr>
          <w:color w:val="0070C0"/>
        </w:rPr>
        <w:t xml:space="preserve"> för efterföljande </w:t>
      </w:r>
      <w:r w:rsidR="00745FD6" w:rsidRPr="00DB317F">
        <w:rPr>
          <w:color w:val="0070C0"/>
        </w:rPr>
        <w:t xml:space="preserve">förberedelse för återanvändning eller </w:t>
      </w:r>
      <w:r w:rsidRPr="00DB317F">
        <w:rPr>
          <w:color w:val="0070C0"/>
        </w:rPr>
        <w:t>avskiljande av förpackningen från innehållet</w:t>
      </w:r>
      <w:r w:rsidR="008212D0" w:rsidRPr="00DB317F">
        <w:rPr>
          <w:color w:val="0070C0"/>
        </w:rPr>
        <w:t>.</w:t>
      </w:r>
    </w:p>
    <w:p w14:paraId="2CA0D4B3" w14:textId="756764DD" w:rsidR="00037C72" w:rsidRPr="00DB317F" w:rsidRDefault="005C2593" w:rsidP="00945038">
      <w:pPr>
        <w:pStyle w:val="Normaltindrag"/>
        <w:rPr>
          <w:color w:val="0070C0"/>
        </w:rPr>
      </w:pPr>
      <w:r w:rsidRPr="00DB317F">
        <w:rPr>
          <w:color w:val="0070C0"/>
        </w:rPr>
        <w:t>Auktorisationen</w:t>
      </w:r>
      <w:r w:rsidR="00AF22E3" w:rsidRPr="00DB317F">
        <w:rPr>
          <w:color w:val="0070C0"/>
        </w:rPr>
        <w:t xml:space="preserve"> inkluderar ABP-avfall kategori 3, d.v.s. livsmedels- eller köksavfall </w:t>
      </w:r>
      <w:r w:rsidR="00C75CA7" w:rsidRPr="00DB317F">
        <w:rPr>
          <w:color w:val="0070C0"/>
        </w:rPr>
        <w:t xml:space="preserve">och eventuellt annat avfall </w:t>
      </w:r>
      <w:r w:rsidR="00AF22E3" w:rsidRPr="00DB317F">
        <w:rPr>
          <w:color w:val="0070C0"/>
        </w:rPr>
        <w:t>som omfattas av lagstiftningen om animaliska biprodukter</w:t>
      </w:r>
      <w:r w:rsidR="00C75CA7" w:rsidRPr="00DB317F">
        <w:rPr>
          <w:color w:val="0070C0"/>
        </w:rPr>
        <w:t>.</w:t>
      </w:r>
    </w:p>
    <w:p w14:paraId="67CCF2A4" w14:textId="7D642838" w:rsidR="00742657" w:rsidRDefault="00457108" w:rsidP="00682942">
      <w:pPr>
        <w:pStyle w:val="Normaltindrag"/>
        <w:numPr>
          <w:ilvl w:val="0"/>
          <w:numId w:val="52"/>
        </w:numPr>
        <w:ind w:left="1560" w:hanging="709"/>
        <w:rPr>
          <w:color w:val="0070C0"/>
        </w:rPr>
      </w:pPr>
      <w:r w:rsidRPr="00DB317F">
        <w:rPr>
          <w:color w:val="0070C0"/>
        </w:rPr>
        <w:t>Övrig</w:t>
      </w:r>
      <w:r w:rsidR="00182E21" w:rsidRPr="00DB317F">
        <w:rPr>
          <w:color w:val="0070C0"/>
        </w:rPr>
        <w:t>a förpackningar som innehåller</w:t>
      </w:r>
      <w:r w:rsidRPr="00DB317F">
        <w:rPr>
          <w:color w:val="0070C0"/>
        </w:rPr>
        <w:t xml:space="preserve"> avfall, för efterföljande </w:t>
      </w:r>
      <w:r w:rsidR="0011055F" w:rsidRPr="00DB317F">
        <w:rPr>
          <w:color w:val="0070C0"/>
        </w:rPr>
        <w:t xml:space="preserve">förberedelse för återanvändning eller </w:t>
      </w:r>
      <w:r w:rsidRPr="00DB317F">
        <w:rPr>
          <w:color w:val="0070C0"/>
        </w:rPr>
        <w:t>separering</w:t>
      </w:r>
      <w:r w:rsidR="0011055F" w:rsidRPr="00DB317F">
        <w:rPr>
          <w:color w:val="0070C0"/>
        </w:rPr>
        <w:t xml:space="preserve"> av förpackningen från innehåll. </w:t>
      </w:r>
      <w:r w:rsidR="00AA6330" w:rsidRPr="00DB317F">
        <w:rPr>
          <w:color w:val="0070C0"/>
        </w:rPr>
        <w:t>(</w:t>
      </w:r>
      <w:r w:rsidR="0011055F" w:rsidRPr="00DB317F">
        <w:rPr>
          <w:color w:val="0070C0"/>
        </w:rPr>
        <w:t xml:space="preserve">Förpackningar som innehåller farligt avfall eller läkemedelsavfall behöver i enlighet med </w:t>
      </w:r>
      <w:r w:rsidR="00BD0D41" w:rsidRPr="00DB317F">
        <w:rPr>
          <w:color w:val="0070C0"/>
        </w:rPr>
        <w:t xml:space="preserve">undantaget i avfallsförordningen inte separeras från sitt innehåll om förpackningen </w:t>
      </w:r>
      <w:r w:rsidR="00BA0745" w:rsidRPr="00DB317F">
        <w:rPr>
          <w:color w:val="0070C0"/>
        </w:rPr>
        <w:t>underlättar</w:t>
      </w:r>
      <w:r w:rsidR="00AA6330" w:rsidRPr="00DB317F">
        <w:rPr>
          <w:color w:val="0070C0"/>
        </w:rPr>
        <w:t xml:space="preserve"> hanteringen</w:t>
      </w:r>
      <w:r w:rsidR="00BD0D41" w:rsidRPr="00DB317F">
        <w:rPr>
          <w:color w:val="0070C0"/>
        </w:rPr>
        <w:t>.</w:t>
      </w:r>
      <w:r w:rsidR="00AA6330" w:rsidRPr="00DB317F">
        <w:rPr>
          <w:color w:val="0070C0"/>
        </w:rPr>
        <w:t>)</w:t>
      </w:r>
    </w:p>
    <w:p w14:paraId="24AE122E" w14:textId="77777777" w:rsidR="00063482" w:rsidRPr="00063482" w:rsidRDefault="00063482" w:rsidP="008603B6">
      <w:pPr>
        <w:pStyle w:val="Normaltindrag"/>
        <w:numPr>
          <w:ilvl w:val="0"/>
          <w:numId w:val="52"/>
        </w:numPr>
        <w:ind w:left="1560" w:hanging="709"/>
        <w:rPr>
          <w:color w:val="0070C0"/>
        </w:rPr>
      </w:pPr>
      <w:r w:rsidRPr="00063482">
        <w:rPr>
          <w:color w:val="0070C0"/>
        </w:rPr>
        <w:t>Textilavfall enligt 1 kap. 4 § avfallsförordningen, dvs. avfall som består av kläder av textil, hemtextil, inredningstextil, väskor av textil och accessoarer av textil.</w:t>
      </w:r>
    </w:p>
    <w:p w14:paraId="7CC497B5" w14:textId="4697F8C8" w:rsidR="00BD0D41" w:rsidRPr="00DB317F" w:rsidRDefault="00223B70" w:rsidP="0024021B">
      <w:pPr>
        <w:pStyle w:val="Normaltindrag"/>
        <w:numPr>
          <w:ilvl w:val="0"/>
          <w:numId w:val="52"/>
        </w:numPr>
        <w:ind w:left="1560" w:hanging="709"/>
        <w:rPr>
          <w:color w:val="0070C0"/>
        </w:rPr>
      </w:pPr>
      <w:r w:rsidRPr="00DB317F">
        <w:rPr>
          <w:color w:val="0070C0"/>
        </w:rPr>
        <w:t>Ö</w:t>
      </w:r>
      <w:r w:rsidR="00DC7C86" w:rsidRPr="00DB317F">
        <w:rPr>
          <w:color w:val="0070C0"/>
        </w:rPr>
        <w:t xml:space="preserve">vrigt kommunalt </w:t>
      </w:r>
      <w:r w:rsidR="004868C1" w:rsidRPr="00DB317F">
        <w:rPr>
          <w:color w:val="0070C0"/>
        </w:rPr>
        <w:t xml:space="preserve">avfall </w:t>
      </w:r>
      <w:r w:rsidR="0087610B" w:rsidRPr="00DB317F">
        <w:rPr>
          <w:color w:val="0070C0"/>
        </w:rPr>
        <w:t xml:space="preserve">och annat avfall under kommunalt ansvar </w:t>
      </w:r>
      <w:r w:rsidRPr="00DB317F">
        <w:rPr>
          <w:color w:val="0070C0"/>
        </w:rPr>
        <w:t xml:space="preserve">inklusive kommunalt avfall </w:t>
      </w:r>
      <w:r w:rsidR="005A73E2" w:rsidRPr="00DB317F">
        <w:rPr>
          <w:color w:val="0070C0"/>
        </w:rPr>
        <w:t xml:space="preserve">som </w:t>
      </w:r>
      <w:r w:rsidR="0041507A" w:rsidRPr="00DB317F">
        <w:rPr>
          <w:color w:val="0070C0"/>
        </w:rPr>
        <w:t xml:space="preserve">t.ex. </w:t>
      </w:r>
      <w:r w:rsidR="00FA08E0" w:rsidRPr="00DB317F">
        <w:rPr>
          <w:color w:val="0070C0"/>
        </w:rPr>
        <w:t xml:space="preserve">uppkommit i </w:t>
      </w:r>
      <w:r w:rsidR="00BC6257" w:rsidRPr="00DB317F">
        <w:rPr>
          <w:color w:val="0070C0"/>
        </w:rPr>
        <w:t xml:space="preserve">detaljhandelns </w:t>
      </w:r>
      <w:r w:rsidR="00FA08E0" w:rsidRPr="00DB317F">
        <w:rPr>
          <w:color w:val="0070C0"/>
        </w:rPr>
        <w:t xml:space="preserve">personalutrymmen </w:t>
      </w:r>
      <w:r w:rsidR="0041507A" w:rsidRPr="00DB317F">
        <w:rPr>
          <w:color w:val="0070C0"/>
        </w:rPr>
        <w:t>eller</w:t>
      </w:r>
      <w:r w:rsidR="00323F54" w:rsidRPr="00DB317F">
        <w:rPr>
          <w:color w:val="0070C0"/>
        </w:rPr>
        <w:t xml:space="preserve"> </w:t>
      </w:r>
      <w:r w:rsidR="0043152F" w:rsidRPr="00DB317F">
        <w:rPr>
          <w:color w:val="0070C0"/>
        </w:rPr>
        <w:t>servering</w:t>
      </w:r>
      <w:r w:rsidR="008746C3" w:rsidRPr="00DB317F">
        <w:rPr>
          <w:color w:val="0070C0"/>
        </w:rPr>
        <w:t>sverksamhet</w:t>
      </w:r>
      <w:r w:rsidR="00682942" w:rsidRPr="00DB317F">
        <w:rPr>
          <w:color w:val="0070C0"/>
        </w:rPr>
        <w:t>.</w:t>
      </w:r>
    </w:p>
    <w:p w14:paraId="1D6DD0A5" w14:textId="4A12A7E8" w:rsidR="00C355E6" w:rsidRPr="00DB317F" w:rsidRDefault="00C355E6" w:rsidP="000367E6">
      <w:pPr>
        <w:pStyle w:val="Normaltindrag"/>
        <w:rPr>
          <w:color w:val="0070C0"/>
        </w:rPr>
      </w:pPr>
      <w:r w:rsidRPr="00DB317F">
        <w:rPr>
          <w:color w:val="0070C0"/>
        </w:rPr>
        <w:t xml:space="preserve">Kommunalt avfall </w:t>
      </w:r>
      <w:r w:rsidR="00212ADB" w:rsidRPr="00DB317F">
        <w:rPr>
          <w:color w:val="0070C0"/>
        </w:rPr>
        <w:t xml:space="preserve">och annat avfall under kommunalt ansvar </w:t>
      </w:r>
      <w:r w:rsidRPr="00DB317F">
        <w:rPr>
          <w:color w:val="0070C0"/>
        </w:rPr>
        <w:t>från verksamheter, som i</w:t>
      </w:r>
      <w:r w:rsidR="0024021B" w:rsidRPr="00DB317F">
        <w:rPr>
          <w:color w:val="0070C0"/>
        </w:rPr>
        <w:t xml:space="preserve"> </w:t>
      </w:r>
      <w:r w:rsidRPr="00DB317F">
        <w:rPr>
          <w:color w:val="0070C0"/>
        </w:rPr>
        <w:t xml:space="preserve">dag hämtas av Huvudmannens ordinarie insamlingsorganisation, omfattas </w:t>
      </w:r>
      <w:r w:rsidR="00BD0D41" w:rsidRPr="00DB317F">
        <w:rPr>
          <w:color w:val="0070C0"/>
        </w:rPr>
        <w:t xml:space="preserve">inte </w:t>
      </w:r>
      <w:r w:rsidRPr="00DB317F">
        <w:rPr>
          <w:color w:val="0070C0"/>
        </w:rPr>
        <w:t>av detta auktorisationssystem.</w:t>
      </w:r>
      <w:r w:rsidR="00BD0D41" w:rsidRPr="00DB317F">
        <w:rPr>
          <w:color w:val="0070C0"/>
        </w:rPr>
        <w:t xml:space="preserve"> Här ingår:</w:t>
      </w:r>
    </w:p>
    <w:p w14:paraId="7C5D4BBD" w14:textId="5E32A437" w:rsidR="00BD0D41" w:rsidRPr="00DB317F" w:rsidRDefault="00FD1BD0" w:rsidP="00B0471A">
      <w:pPr>
        <w:pStyle w:val="Normaltindrag"/>
        <w:numPr>
          <w:ilvl w:val="0"/>
          <w:numId w:val="45"/>
        </w:numPr>
        <w:rPr>
          <w:color w:val="0070C0"/>
        </w:rPr>
      </w:pPr>
      <w:r w:rsidRPr="00DB317F">
        <w:rPr>
          <w:color w:val="0070C0"/>
        </w:rPr>
        <w:t xml:space="preserve">X (till exempel köks- och livsmedelsavfall och restavfall från personalutrymmen om sådan hämtning tillhandahålls och kommunen avser att fortsätta med den </w:t>
      </w:r>
      <w:r w:rsidR="007B4BE1" w:rsidRPr="00DB317F">
        <w:rPr>
          <w:color w:val="0070C0"/>
        </w:rPr>
        <w:t xml:space="preserve">borttransporten även vid auktorisation). </w:t>
      </w:r>
    </w:p>
    <w:p w14:paraId="18672479" w14:textId="0E79449C" w:rsidR="009A0D55" w:rsidRDefault="00DB3BB2" w:rsidP="000367E6">
      <w:pPr>
        <w:pStyle w:val="Normaltindrag"/>
        <w:rPr>
          <w:i/>
          <w:color w:val="FF0000"/>
        </w:rPr>
      </w:pPr>
      <w:r>
        <w:rPr>
          <w:i/>
          <w:iCs/>
          <w:color w:val="FF0000"/>
        </w:rPr>
        <w:t xml:space="preserve">Ange </w:t>
      </w:r>
      <w:r w:rsidR="004F2545" w:rsidRPr="00BD64D8">
        <w:rPr>
          <w:i/>
          <w:iCs/>
          <w:color w:val="FF0000"/>
        </w:rPr>
        <w:t>vilka avfallsslag som ska omfattas</w:t>
      </w:r>
      <w:r w:rsidR="00640946">
        <w:rPr>
          <w:i/>
          <w:iCs/>
          <w:color w:val="FF0000"/>
        </w:rPr>
        <w:t xml:space="preserve"> och vilka som eventuellt är undantagna</w:t>
      </w:r>
      <w:r w:rsidR="004F2545" w:rsidRPr="00BD64D8">
        <w:rPr>
          <w:i/>
          <w:iCs/>
          <w:color w:val="FF0000"/>
        </w:rPr>
        <w:t>.</w:t>
      </w:r>
      <w:r w:rsidR="004F2545" w:rsidRPr="00687647">
        <w:rPr>
          <w:i/>
          <w:iCs/>
          <w:color w:val="FF0000"/>
        </w:rPr>
        <w:t xml:space="preserve"> </w:t>
      </w:r>
      <w:r w:rsidR="004F2545">
        <w:rPr>
          <w:i/>
          <w:iCs/>
          <w:color w:val="FF0000"/>
        </w:rPr>
        <w:t>B</w:t>
      </w:r>
      <w:r w:rsidR="004F2545" w:rsidRPr="00C60F51">
        <w:rPr>
          <w:i/>
          <w:iCs/>
          <w:color w:val="FF0000"/>
        </w:rPr>
        <w:t>eroende på vad som hämtas av kommunen eller av kommunen upphandlad entreprenör idag behöver ett ställningstagande göras</w:t>
      </w:r>
      <w:r w:rsidR="004F2545">
        <w:rPr>
          <w:i/>
          <w:iCs/>
          <w:color w:val="FF0000"/>
        </w:rPr>
        <w:t xml:space="preserve"> när det gäller vilka fraktioner som ska inkluderas i auktorisationssystemet</w:t>
      </w:r>
      <w:r w:rsidR="004F2545" w:rsidRPr="00C60F51">
        <w:rPr>
          <w:i/>
          <w:iCs/>
          <w:color w:val="FF0000"/>
        </w:rPr>
        <w:t>.</w:t>
      </w:r>
      <w:r w:rsidR="007A2B23">
        <w:rPr>
          <w:i/>
          <w:iCs/>
          <w:color w:val="FF0000"/>
        </w:rPr>
        <w:t xml:space="preserve"> </w:t>
      </w:r>
      <w:r w:rsidR="00CD29AB">
        <w:rPr>
          <w:i/>
          <w:iCs/>
          <w:color w:val="FF0000"/>
        </w:rPr>
        <w:t>När det gäller ”annat avfall än kommunalt avfall” som nämns så kan det handla om avloppsfraktioner</w:t>
      </w:r>
      <w:r w:rsidR="00DD414E">
        <w:rPr>
          <w:i/>
          <w:iCs/>
          <w:color w:val="FF0000"/>
        </w:rPr>
        <w:t xml:space="preserve"> </w:t>
      </w:r>
      <w:r w:rsidR="00124935">
        <w:rPr>
          <w:i/>
          <w:iCs/>
          <w:color w:val="FF0000"/>
        </w:rPr>
        <w:t xml:space="preserve">med den avgränsning som finns i 15 kap. 20 par. miljöbalken eller latrin (sistnämnda två </w:t>
      </w:r>
      <w:r w:rsidR="00F861F1">
        <w:rPr>
          <w:i/>
          <w:iCs/>
          <w:color w:val="FF0000"/>
        </w:rPr>
        <w:t xml:space="preserve">fraktioner tex. för den lilla souvenirbutiken </w:t>
      </w:r>
      <w:r w:rsidR="00A22032">
        <w:rPr>
          <w:i/>
          <w:iCs/>
          <w:color w:val="FF0000"/>
        </w:rPr>
        <w:t>vid en turistattraktion i glesbygd som inte har kommunalt VA</w:t>
      </w:r>
      <w:r w:rsidR="007457DE">
        <w:rPr>
          <w:i/>
          <w:iCs/>
          <w:color w:val="FF0000"/>
        </w:rPr>
        <w:t xml:space="preserve"> och där kommunen vill auktorisera avfallshanteringen). </w:t>
      </w:r>
    </w:p>
    <w:p w14:paraId="0A88399E" w14:textId="77777777" w:rsidR="001B6B4E" w:rsidRPr="000367E6" w:rsidRDefault="001B6B4E" w:rsidP="000367E6">
      <w:pPr>
        <w:pStyle w:val="Normaltindrag"/>
        <w:rPr>
          <w:color w:val="0070C0"/>
          <w:highlight w:val="yellow"/>
        </w:rPr>
      </w:pPr>
    </w:p>
    <w:p w14:paraId="3DB10349" w14:textId="1AD5115D" w:rsidR="00247C62" w:rsidRPr="00DB317F" w:rsidRDefault="00247C62" w:rsidP="00247C62">
      <w:pPr>
        <w:pStyle w:val="Normaltindrag"/>
        <w:rPr>
          <w:color w:val="0070C0"/>
        </w:rPr>
      </w:pPr>
      <w:r>
        <w:t>Sökanden ska ha kapacitet</w:t>
      </w:r>
      <w:r w:rsidR="000B6514">
        <w:t xml:space="preserve"> att utföra</w:t>
      </w:r>
      <w:r>
        <w:t xml:space="preserve"> </w:t>
      </w:r>
      <w:r w:rsidR="00C865ED">
        <w:t>hämtning</w:t>
      </w:r>
      <w:r w:rsidR="009E30EB">
        <w:t xml:space="preserve"> av</w:t>
      </w:r>
      <w:r>
        <w:t xml:space="preserve"> </w:t>
      </w:r>
      <w:r w:rsidRPr="00FB3D22">
        <w:rPr>
          <w:color w:val="0070C0"/>
        </w:rPr>
        <w:t>en eller flera</w:t>
      </w:r>
      <w:r w:rsidR="001544AD">
        <w:rPr>
          <w:color w:val="0070C0"/>
        </w:rPr>
        <w:t>/</w:t>
      </w:r>
      <w:r w:rsidRPr="00FB3D22">
        <w:rPr>
          <w:color w:val="0070C0"/>
        </w:rPr>
        <w:t>samtliga</w:t>
      </w:r>
      <w:r>
        <w:t xml:space="preserve"> av de ovan angivna </w:t>
      </w:r>
      <w:r w:rsidR="00C865ED">
        <w:t>avfallsslagen</w:t>
      </w:r>
      <w:r w:rsidR="005B4F69">
        <w:t xml:space="preserve"> </w:t>
      </w:r>
      <w:r w:rsidR="005B4F69" w:rsidRPr="00DB317F">
        <w:rPr>
          <w:color w:val="0070C0"/>
        </w:rPr>
        <w:t>inom hela kommunen</w:t>
      </w:r>
      <w:r w:rsidR="00D413F5" w:rsidRPr="00DB317F">
        <w:rPr>
          <w:color w:val="0070C0"/>
        </w:rPr>
        <w:t xml:space="preserve"> (eller del, om det bestäms i avtal)</w:t>
      </w:r>
      <w:r w:rsidRPr="00DB317F">
        <w:rPr>
          <w:color w:val="0070C0"/>
        </w:rPr>
        <w:t>.</w:t>
      </w:r>
      <w:r w:rsidR="0011754D" w:rsidRPr="00B0471A">
        <w:rPr>
          <w:color w:val="0070C0"/>
        </w:rPr>
        <w:t xml:space="preserve"> </w:t>
      </w:r>
      <w:r w:rsidR="001544AD" w:rsidRPr="00DB317F">
        <w:rPr>
          <w:color w:val="0070C0"/>
        </w:rPr>
        <w:t>Sökanden</w:t>
      </w:r>
      <w:r w:rsidR="00D0003D" w:rsidRPr="00DB317F">
        <w:rPr>
          <w:color w:val="0070C0"/>
        </w:rPr>
        <w:t xml:space="preserve"> ska i Ansökningsformuläret </w:t>
      </w:r>
      <w:r w:rsidR="00D445C8" w:rsidRPr="00DB317F">
        <w:rPr>
          <w:color w:val="0070C0"/>
        </w:rPr>
        <w:t xml:space="preserve">(bilaga 1) </w:t>
      </w:r>
      <w:r w:rsidR="00DD49E2" w:rsidRPr="00DB317F">
        <w:rPr>
          <w:color w:val="0070C0"/>
        </w:rPr>
        <w:t xml:space="preserve">ange </w:t>
      </w:r>
      <w:r w:rsidR="00E85BA0" w:rsidRPr="00DB317F">
        <w:rPr>
          <w:color w:val="0070C0"/>
        </w:rPr>
        <w:t>vilka avfallsslag som au</w:t>
      </w:r>
      <w:r w:rsidR="00DD49E2" w:rsidRPr="00DB317F">
        <w:rPr>
          <w:color w:val="0070C0"/>
        </w:rPr>
        <w:t>k</w:t>
      </w:r>
      <w:r w:rsidR="00E85BA0" w:rsidRPr="00DB317F">
        <w:rPr>
          <w:color w:val="0070C0"/>
        </w:rPr>
        <w:t xml:space="preserve">torisation söks </w:t>
      </w:r>
      <w:r w:rsidR="00DD49E2" w:rsidRPr="00DB317F">
        <w:rPr>
          <w:color w:val="0070C0"/>
        </w:rPr>
        <w:t>för.</w:t>
      </w:r>
    </w:p>
    <w:p w14:paraId="1B217384" w14:textId="619B8BE8" w:rsidR="007F35B0" w:rsidRPr="00C60F51" w:rsidRDefault="005B1B82" w:rsidP="007F35B0">
      <w:pPr>
        <w:pStyle w:val="Normaltindrag"/>
        <w:rPr>
          <w:i/>
          <w:iCs/>
          <w:color w:val="FF0000"/>
        </w:rPr>
      </w:pPr>
      <w:r w:rsidRPr="00687647">
        <w:rPr>
          <w:i/>
          <w:iCs/>
          <w:color w:val="FF0000"/>
        </w:rPr>
        <w:t xml:space="preserve">Tänk på att det kan </w:t>
      </w:r>
      <w:r w:rsidR="009211C8" w:rsidRPr="00687647">
        <w:rPr>
          <w:i/>
          <w:iCs/>
          <w:color w:val="FF0000"/>
        </w:rPr>
        <w:t xml:space="preserve">vara begränsande att kräva att </w:t>
      </w:r>
      <w:r w:rsidR="002D46DE" w:rsidRPr="00687647">
        <w:rPr>
          <w:i/>
          <w:iCs/>
          <w:color w:val="FF0000"/>
        </w:rPr>
        <w:t>den sökande ska kunna hantera samtliga avfallsslag.</w:t>
      </w:r>
      <w:r w:rsidR="001620F6" w:rsidRPr="00687647">
        <w:rPr>
          <w:i/>
          <w:iCs/>
          <w:color w:val="FF0000"/>
        </w:rPr>
        <w:t xml:space="preserve"> </w:t>
      </w:r>
    </w:p>
    <w:p w14:paraId="07303E6C" w14:textId="1573E285" w:rsidR="00113811" w:rsidRDefault="00113811" w:rsidP="00B21729">
      <w:pPr>
        <w:pStyle w:val="Normaltindrag"/>
      </w:pPr>
      <w:r>
        <w:lastRenderedPageBreak/>
        <w:t>Den auktoriserade ska utföra tjänsterna i den i ansökan angivna omfattningen</w:t>
      </w:r>
      <w:r w:rsidR="00E16E0C">
        <w:t>, sa</w:t>
      </w:r>
      <w:r w:rsidR="005B5166">
        <w:t>mt uppfylla de krav som framgår av Auktorisationsavtalet</w:t>
      </w:r>
      <w:r>
        <w:t xml:space="preserve">. </w:t>
      </w:r>
    </w:p>
    <w:p w14:paraId="60D76D0E" w14:textId="77777777" w:rsidR="00C472E7" w:rsidRPr="005D6DF9" w:rsidRDefault="00C472E7" w:rsidP="005D6DF9">
      <w:pPr>
        <w:pStyle w:val="Rubrik2"/>
      </w:pPr>
      <w:r w:rsidRPr="005D6DF9">
        <w:t>Auktorisationssystemets giltighetstid</w:t>
      </w:r>
    </w:p>
    <w:p w14:paraId="437F984A" w14:textId="3C5E7990" w:rsidR="00C472E7" w:rsidRDefault="00C472E7" w:rsidP="00C472E7">
      <w:pPr>
        <w:pStyle w:val="Normaltindrag"/>
      </w:pPr>
      <w:r>
        <w:t xml:space="preserve">Auktorisationssystemet är giltigt </w:t>
      </w:r>
      <w:r w:rsidRPr="00687647">
        <w:rPr>
          <w:color w:val="0070C0"/>
        </w:rPr>
        <w:t>[tills</w:t>
      </w:r>
      <w:r w:rsidR="005F7E5E" w:rsidRPr="00687647">
        <w:rPr>
          <w:color w:val="0070C0"/>
        </w:rPr>
        <w:t xml:space="preserve"> </w:t>
      </w:r>
      <w:r w:rsidRPr="00687647">
        <w:rPr>
          <w:color w:val="0070C0"/>
        </w:rPr>
        <w:t>vidare]/[från den [datum] till och med den [datum]</w:t>
      </w:r>
      <w:r>
        <w:t>.</w:t>
      </w:r>
    </w:p>
    <w:p w14:paraId="10AB60DE" w14:textId="489609C4" w:rsidR="00BA3395" w:rsidRDefault="00C472E7" w:rsidP="00C83FF1">
      <w:pPr>
        <w:pStyle w:val="Normaltindrag"/>
      </w:pPr>
      <w:r>
        <w:t xml:space="preserve">Auktorisationssystemet upphör att gälla </w:t>
      </w:r>
      <w:r w:rsidRPr="00687647">
        <w:rPr>
          <w:color w:val="0070C0"/>
        </w:rPr>
        <w:t>[sex]</w:t>
      </w:r>
      <w:r w:rsidRPr="00CA00FB">
        <w:rPr>
          <w:color w:val="00B0F0"/>
        </w:rPr>
        <w:t xml:space="preserve"> </w:t>
      </w:r>
      <w:r>
        <w:t xml:space="preserve">månader efter att Huvudmannen har meddelat om sådant upphörande. </w:t>
      </w:r>
      <w:r w:rsidRPr="00312F23">
        <w:rPr>
          <w:i/>
          <w:iCs/>
          <w:color w:val="FF0000"/>
        </w:rPr>
        <w:t>Det</w:t>
      </w:r>
      <w:r w:rsidR="00C83FF1">
        <w:rPr>
          <w:i/>
          <w:iCs/>
          <w:color w:val="FF0000"/>
        </w:rPr>
        <w:t>ta</w:t>
      </w:r>
      <w:r w:rsidRPr="00312F23">
        <w:rPr>
          <w:i/>
          <w:iCs/>
          <w:color w:val="FF0000"/>
        </w:rPr>
        <w:t xml:space="preserve"> stycke ska endast användas om systemet löper tills</w:t>
      </w:r>
      <w:r w:rsidR="005F7E5E">
        <w:rPr>
          <w:i/>
          <w:iCs/>
          <w:color w:val="FF0000"/>
        </w:rPr>
        <w:t xml:space="preserve"> </w:t>
      </w:r>
      <w:r w:rsidRPr="00312F23">
        <w:rPr>
          <w:i/>
          <w:iCs/>
          <w:color w:val="FF0000"/>
        </w:rPr>
        <w:t>vidare.</w:t>
      </w:r>
      <w:r w:rsidR="00BA3395" w:rsidRPr="00BA3395">
        <w:t xml:space="preserve"> </w:t>
      </w:r>
    </w:p>
    <w:p w14:paraId="5D82D0AF" w14:textId="77777777" w:rsidR="00FB332F" w:rsidRDefault="00FB332F" w:rsidP="005D6DF9">
      <w:pPr>
        <w:pStyle w:val="Rubrik2"/>
      </w:pPr>
      <w:r>
        <w:t>Avtalstid</w:t>
      </w:r>
    </w:p>
    <w:p w14:paraId="7E8CB611" w14:textId="1BB44AFE" w:rsidR="00FB332F" w:rsidRDefault="00584217" w:rsidP="00FB332F">
      <w:pPr>
        <w:pStyle w:val="Normaltindrag"/>
      </w:pPr>
      <w:r>
        <w:t>A</w:t>
      </w:r>
      <w:r w:rsidR="006A7FF8">
        <w:t>uktorisationen</w:t>
      </w:r>
      <w:r w:rsidR="00ED6F21" w:rsidRPr="00ED6F21">
        <w:t xml:space="preserve"> träder i kraft när </w:t>
      </w:r>
      <w:r w:rsidR="00804F2C">
        <w:t>Huvudmannen</w:t>
      </w:r>
      <w:r w:rsidR="00000BEE">
        <w:t xml:space="preserve"> har </w:t>
      </w:r>
      <w:r w:rsidR="00DB2D83">
        <w:t xml:space="preserve">godkänt </w:t>
      </w:r>
      <w:r w:rsidR="00796433">
        <w:t>sökande</w:t>
      </w:r>
      <w:r w:rsidR="007260B4">
        <w:t>n</w:t>
      </w:r>
      <w:r w:rsidR="00796433">
        <w:t xml:space="preserve"> </w:t>
      </w:r>
      <w:r w:rsidR="00DB2D83">
        <w:t>och undertecknat Auktorisationsavtalet</w:t>
      </w:r>
      <w:r w:rsidR="00C472E7">
        <w:t xml:space="preserve">. Auktorisationsavtalet </w:t>
      </w:r>
      <w:r w:rsidR="00ED6F21" w:rsidRPr="00ED6F21">
        <w:t xml:space="preserve">gäller därefter </w:t>
      </w:r>
      <w:r w:rsidR="000800F6" w:rsidRPr="00687647">
        <w:rPr>
          <w:color w:val="0070C0"/>
        </w:rPr>
        <w:t>[</w:t>
      </w:r>
      <w:r w:rsidR="00421C8F" w:rsidRPr="00687647">
        <w:rPr>
          <w:color w:val="0070C0"/>
        </w:rPr>
        <w:t>tills</w:t>
      </w:r>
      <w:r w:rsidR="005D426B">
        <w:rPr>
          <w:color w:val="0070C0"/>
        </w:rPr>
        <w:t xml:space="preserve"> </w:t>
      </w:r>
      <w:r w:rsidR="00421C8F" w:rsidRPr="00687647">
        <w:rPr>
          <w:color w:val="0070C0"/>
        </w:rPr>
        <w:t>vidare</w:t>
      </w:r>
      <w:r w:rsidR="00DB2D83" w:rsidRPr="00687647">
        <w:rPr>
          <w:color w:val="0070C0"/>
        </w:rPr>
        <w:t xml:space="preserve"> / under en period om [antal] år</w:t>
      </w:r>
      <w:r w:rsidR="000800F6" w:rsidRPr="00687647">
        <w:rPr>
          <w:color w:val="0070C0"/>
        </w:rPr>
        <w:t>]</w:t>
      </w:r>
      <w:r w:rsidR="00ED6F21" w:rsidRPr="00ED6F21">
        <w:t>.</w:t>
      </w:r>
    </w:p>
    <w:p w14:paraId="7731AAF9" w14:textId="4EA73347" w:rsidR="00104D0F" w:rsidRDefault="00104D0F" w:rsidP="00FB332F">
      <w:pPr>
        <w:pStyle w:val="Normaltindrag"/>
        <w:rPr>
          <w:i/>
          <w:iCs/>
          <w:color w:val="FF0000"/>
        </w:rPr>
      </w:pPr>
      <w:r w:rsidRPr="00F0187D">
        <w:rPr>
          <w:i/>
          <w:iCs/>
          <w:color w:val="FF0000"/>
        </w:rPr>
        <w:t>Om systemet löper tills</w:t>
      </w:r>
      <w:r w:rsidR="005D426B">
        <w:rPr>
          <w:i/>
          <w:iCs/>
          <w:color w:val="FF0000"/>
        </w:rPr>
        <w:t xml:space="preserve"> </w:t>
      </w:r>
      <w:r w:rsidRPr="00F0187D">
        <w:rPr>
          <w:i/>
          <w:iCs/>
          <w:color w:val="FF0000"/>
        </w:rPr>
        <w:t>vidare bör även avtalen göra det. Om systemet löper till ett visst datum bör även avtalen löpa till detta datum</w:t>
      </w:r>
      <w:r w:rsidR="00F0187D">
        <w:rPr>
          <w:i/>
          <w:iCs/>
          <w:color w:val="FF0000"/>
        </w:rPr>
        <w:t>.</w:t>
      </w:r>
    </w:p>
    <w:p w14:paraId="6772918D" w14:textId="326BFFF2" w:rsidR="006428E0" w:rsidRDefault="00F8350B" w:rsidP="005D6DF9">
      <w:pPr>
        <w:pStyle w:val="Rubrik2"/>
      </w:pPr>
      <w:r>
        <w:t xml:space="preserve">Information om auktoriserade </w:t>
      </w:r>
      <w:r w:rsidR="006428E0">
        <w:t>entreprenör</w:t>
      </w:r>
      <w:r>
        <w:t>er</w:t>
      </w:r>
    </w:p>
    <w:p w14:paraId="5686191E" w14:textId="6F54A570" w:rsidR="006C14BA" w:rsidRPr="006C14BA" w:rsidRDefault="00FD2922" w:rsidP="006C14BA">
      <w:pPr>
        <w:pStyle w:val="Normaltindrag"/>
        <w:rPr>
          <w:color w:val="00B0F0"/>
        </w:rPr>
      </w:pPr>
      <w:r>
        <w:t>Huvudmannen informerar om auktoriserade entreprenörer via Huvudmannens webbplats</w:t>
      </w:r>
      <w:r w:rsidR="008A2E27">
        <w:t xml:space="preserve">. </w:t>
      </w:r>
      <w:r w:rsidR="00DE71BA">
        <w:t>Det är upp till respektive verksamhetsutövare inom kommunen att välja entreprenör inom auktorisationssystemet.</w:t>
      </w:r>
    </w:p>
    <w:p w14:paraId="47791BF3" w14:textId="77777777" w:rsidR="00E47BE8" w:rsidRDefault="00036C9F" w:rsidP="00165E7E">
      <w:pPr>
        <w:pStyle w:val="Rubrik1"/>
      </w:pPr>
      <w:r>
        <w:t xml:space="preserve">Administrativa </w:t>
      </w:r>
      <w:r w:rsidR="00165E7E">
        <w:t>föreskrifter</w:t>
      </w:r>
    </w:p>
    <w:p w14:paraId="0C321F1C" w14:textId="77777777" w:rsidR="00165E7E" w:rsidRDefault="00153BB1" w:rsidP="005D6DF9">
      <w:pPr>
        <w:pStyle w:val="Rubrik2"/>
      </w:pPr>
      <w:r>
        <w:t>Auktorisationsförfarande</w:t>
      </w:r>
    </w:p>
    <w:p w14:paraId="79E022E0" w14:textId="77777777" w:rsidR="00165E7E" w:rsidRDefault="00036C9F" w:rsidP="00165E7E">
      <w:pPr>
        <w:pStyle w:val="Normaltindrag"/>
      </w:pPr>
      <w:r>
        <w:t xml:space="preserve">Förfarandet </w:t>
      </w:r>
      <w:r w:rsidR="008A5DEF">
        <w:t xml:space="preserve">omfattar </w:t>
      </w:r>
      <w:r>
        <w:t xml:space="preserve">ett auktorisationssystem </w:t>
      </w:r>
      <w:r w:rsidR="008A5DEF">
        <w:t xml:space="preserve">och </w:t>
      </w:r>
      <w:r w:rsidR="00C5196E">
        <w:t>är undantage</w:t>
      </w:r>
      <w:r w:rsidR="008A5DEF">
        <w:t>t</w:t>
      </w:r>
      <w:r w:rsidR="00C5196E">
        <w:t xml:space="preserve"> från reglerna om offentlig upphandling.</w:t>
      </w:r>
    </w:p>
    <w:p w14:paraId="26A6E3F0" w14:textId="77777777" w:rsidR="00BE4EC4" w:rsidRDefault="004A702F" w:rsidP="005D6DF9">
      <w:pPr>
        <w:pStyle w:val="Rubrik2"/>
      </w:pPr>
      <w:bookmarkStart w:id="1" w:name="_Ref73712440"/>
      <w:r>
        <w:t xml:space="preserve">Förteckning över </w:t>
      </w:r>
      <w:r w:rsidR="00BE4EC4">
        <w:t>dokument</w:t>
      </w:r>
      <w:bookmarkEnd w:id="1"/>
    </w:p>
    <w:p w14:paraId="6B832BB4" w14:textId="77777777" w:rsidR="00BE4EC4" w:rsidRDefault="00036C9F" w:rsidP="00BE4EC4">
      <w:pPr>
        <w:pStyle w:val="Normaltindrag"/>
      </w:pPr>
      <w:r>
        <w:t>Auktorisations</w:t>
      </w:r>
      <w:r w:rsidR="00BE4EC4">
        <w:t>dokumentet består av följande handlingar.</w:t>
      </w:r>
    </w:p>
    <w:p w14:paraId="2230771A" w14:textId="77777777" w:rsidR="009C7778" w:rsidRDefault="00036C9F" w:rsidP="007B62B3">
      <w:pPr>
        <w:pStyle w:val="PunktlistaNormaltindrag"/>
      </w:pPr>
      <w:r>
        <w:t xml:space="preserve">Administrativa </w:t>
      </w:r>
      <w:r w:rsidR="009C7778">
        <w:t>föreskrifter (detta dokument)</w:t>
      </w:r>
    </w:p>
    <w:p w14:paraId="3855EAB3" w14:textId="77777777" w:rsidR="009B7BB6" w:rsidRDefault="009B7BB6" w:rsidP="007B62B3">
      <w:pPr>
        <w:pStyle w:val="PunktlistaNormaltindrag"/>
      </w:pPr>
      <w:r>
        <w:t>Bilaga 1 – An</w:t>
      </w:r>
      <w:r w:rsidR="00EC5CC2">
        <w:t>söknings</w:t>
      </w:r>
      <w:r>
        <w:t>formulär</w:t>
      </w:r>
    </w:p>
    <w:p w14:paraId="5319AF17" w14:textId="77777777" w:rsidR="009B7BB6" w:rsidRDefault="009B7BB6" w:rsidP="007B62B3">
      <w:pPr>
        <w:pStyle w:val="PunktlistaNormaltindrag"/>
      </w:pPr>
      <w:r>
        <w:t xml:space="preserve">Bilaga </w:t>
      </w:r>
      <w:r w:rsidR="00DB2D83">
        <w:t>2</w:t>
      </w:r>
      <w:r>
        <w:t xml:space="preserve"> – </w:t>
      </w:r>
      <w:r w:rsidR="00036C9F">
        <w:t>Auktorisationsavtal</w:t>
      </w:r>
    </w:p>
    <w:p w14:paraId="192A068C" w14:textId="77777777" w:rsidR="00E57ADB" w:rsidRDefault="00E57ADB" w:rsidP="005D6DF9">
      <w:pPr>
        <w:pStyle w:val="Rubrik2"/>
      </w:pPr>
      <w:r>
        <w:t>An</w:t>
      </w:r>
      <w:r w:rsidR="00421C8F">
        <w:t xml:space="preserve">sökans </w:t>
      </w:r>
      <w:r>
        <w:t>form och innehåll</w:t>
      </w:r>
    </w:p>
    <w:p w14:paraId="7C49EA0B" w14:textId="5D01C0CF" w:rsidR="00E57ADB" w:rsidRDefault="00421C8F" w:rsidP="00E57ADB">
      <w:pPr>
        <w:pStyle w:val="Normaltindrag"/>
      </w:pPr>
      <w:r>
        <w:t xml:space="preserve">Ansökan om auktorisation </w:t>
      </w:r>
      <w:r w:rsidR="00E57ADB">
        <w:t>ska lämnas elektroniskt via</w:t>
      </w:r>
      <w:r w:rsidR="00E57ADB" w:rsidRPr="00687647">
        <w:rPr>
          <w:color w:val="0070C0"/>
        </w:rPr>
        <w:t xml:space="preserve"> </w:t>
      </w:r>
      <w:r w:rsidR="00E57ADB" w:rsidRPr="00960FC8">
        <w:rPr>
          <w:color w:val="0070C0"/>
        </w:rPr>
        <w:t>[ange databas</w:t>
      </w:r>
      <w:r w:rsidR="000D391F" w:rsidRPr="00960FC8">
        <w:rPr>
          <w:color w:val="0070C0"/>
        </w:rPr>
        <w:t xml:space="preserve"> eller annat sätt för inlämning av ansökan</w:t>
      </w:r>
      <w:r w:rsidR="00C15CD6" w:rsidRPr="00960FC8">
        <w:rPr>
          <w:color w:val="0070C0"/>
        </w:rPr>
        <w:t>, exempelvis via e-post</w:t>
      </w:r>
      <w:r w:rsidR="00E57ADB" w:rsidRPr="00960FC8">
        <w:rPr>
          <w:color w:val="0070C0"/>
        </w:rPr>
        <w:t>].</w:t>
      </w:r>
    </w:p>
    <w:p w14:paraId="3AA4A940" w14:textId="338987F8" w:rsidR="00E57ADB" w:rsidRPr="00687647" w:rsidRDefault="00421C8F" w:rsidP="00432BA4">
      <w:pPr>
        <w:pStyle w:val="Normaltindrag"/>
        <w:rPr>
          <w:u w:val="single"/>
        </w:rPr>
      </w:pPr>
      <w:r w:rsidRPr="00421C8F">
        <w:t>Ansökan</w:t>
      </w:r>
      <w:r>
        <w:t xml:space="preserve"> </w:t>
      </w:r>
      <w:r w:rsidR="00E57ADB">
        <w:t xml:space="preserve">ska utformas i enlighet med kraven i </w:t>
      </w:r>
      <w:r w:rsidR="00036C9F">
        <w:t xml:space="preserve">detta </w:t>
      </w:r>
      <w:r w:rsidR="001157E0">
        <w:t>auktorisations</w:t>
      </w:r>
      <w:r w:rsidR="00E57ADB">
        <w:t xml:space="preserve">dokument och innehålla samtliga de uppgifter </w:t>
      </w:r>
      <w:r w:rsidR="00E57ADB" w:rsidRPr="00960FC8">
        <w:t>och handlingar</w:t>
      </w:r>
      <w:r w:rsidR="00E57ADB">
        <w:t xml:space="preserve"> som efterfrågas i </w:t>
      </w:r>
      <w:r w:rsidR="00476AB4" w:rsidRPr="00623E5C">
        <w:t>b</w:t>
      </w:r>
      <w:r w:rsidR="00E57ADB" w:rsidRPr="00623E5C">
        <w:t>ilaga 1</w:t>
      </w:r>
      <w:r w:rsidR="0012207F" w:rsidRPr="00623E5C">
        <w:t xml:space="preserve"> </w:t>
      </w:r>
      <w:r w:rsidR="00432BA4" w:rsidRPr="00623E5C">
        <w:t>–</w:t>
      </w:r>
      <w:r w:rsidR="00623E5C" w:rsidRPr="00623E5C">
        <w:t xml:space="preserve"> </w:t>
      </w:r>
      <w:r w:rsidR="0012207F" w:rsidRPr="00623E5C">
        <w:t>Ansökningsformulär</w:t>
      </w:r>
      <w:r w:rsidR="00E57ADB">
        <w:t>.</w:t>
      </w:r>
      <w:r w:rsidR="00106923" w:rsidRPr="00106923">
        <w:t xml:space="preserve"> För det fall </w:t>
      </w:r>
      <w:r w:rsidR="00106923">
        <w:t xml:space="preserve">sådana uppgifter och handlingar saknas kan Huvudmannen komma att begära att </w:t>
      </w:r>
      <w:r w:rsidR="004E7143">
        <w:t>sökanden</w:t>
      </w:r>
      <w:r w:rsidR="00106923">
        <w:t xml:space="preserve"> kompletterar ansökan</w:t>
      </w:r>
      <w:r w:rsidR="00B7535D">
        <w:t>, med risk för att ansökan annars avvisas</w:t>
      </w:r>
      <w:r w:rsidR="00106923">
        <w:t xml:space="preserve">. Huvudmannen kan också i övrigt komma att </w:t>
      </w:r>
      <w:r w:rsidR="00106923" w:rsidRPr="00106923">
        <w:t xml:space="preserve">begära ytterligare information och bevisning från </w:t>
      </w:r>
      <w:r w:rsidR="004E7143">
        <w:t>sökanden</w:t>
      </w:r>
      <w:r w:rsidR="00106923" w:rsidRPr="00106923">
        <w:t>.</w:t>
      </w:r>
    </w:p>
    <w:p w14:paraId="59FDBC76" w14:textId="0B709668" w:rsidR="00E57ADB" w:rsidRDefault="00421C8F" w:rsidP="00E57ADB">
      <w:pPr>
        <w:pStyle w:val="Normaltindrag"/>
      </w:pPr>
      <w:r w:rsidRPr="00421C8F">
        <w:t>Ansökningsformulär</w:t>
      </w:r>
      <w:r>
        <w:t>et</w:t>
      </w:r>
      <w:r w:rsidR="00E57ADB">
        <w:t xml:space="preserve"> ska undertecknas av behörig företrädare för </w:t>
      </w:r>
      <w:r w:rsidR="004E7143">
        <w:t>sökanden</w:t>
      </w:r>
      <w:r w:rsidR="00E57ADB">
        <w:t xml:space="preserve">. Behörigheten ska på </w:t>
      </w:r>
      <w:r w:rsidR="00804F2C">
        <w:t>Huvudmannen</w:t>
      </w:r>
      <w:r w:rsidR="00E57ADB">
        <w:t xml:space="preserve">s begäran kunna styrkas, exempelvis med </w:t>
      </w:r>
      <w:r w:rsidR="00E57ADB">
        <w:lastRenderedPageBreak/>
        <w:t>bevis avseende firmateckning eller skriftlig fullmakt.</w:t>
      </w:r>
      <w:r w:rsidR="00E11D4C" w:rsidRPr="00E11D4C">
        <w:t xml:space="preserve"> Beställaren accepterar elektroniska signaturer.</w:t>
      </w:r>
    </w:p>
    <w:p w14:paraId="7633EE41" w14:textId="3983FB09" w:rsidR="00E57ADB" w:rsidRDefault="00421C8F" w:rsidP="00E57ADB">
      <w:pPr>
        <w:pStyle w:val="Normaltindrag"/>
      </w:pPr>
      <w:r w:rsidRPr="00421C8F">
        <w:t>Ansök</w:t>
      </w:r>
      <w:r>
        <w:t xml:space="preserve">an </w:t>
      </w:r>
      <w:r w:rsidR="00E57ADB">
        <w:t>ska vara författa</w:t>
      </w:r>
      <w:r>
        <w:t>d</w:t>
      </w:r>
      <w:r w:rsidR="00E57ADB">
        <w:t xml:space="preserve"> på svenska. Bevis, enstaka ord och förkortningar får vara på </w:t>
      </w:r>
      <w:r w:rsidR="00A61E66">
        <w:t>annat språk</w:t>
      </w:r>
      <w:r w:rsidR="006C14BA">
        <w:t xml:space="preserve">, men ska på Huvudmannens begäran översättas till svenska på </w:t>
      </w:r>
      <w:r w:rsidR="004E7143">
        <w:t>sökanden</w:t>
      </w:r>
      <w:r w:rsidR="006C14BA">
        <w:t>s bekostnad.</w:t>
      </w:r>
    </w:p>
    <w:p w14:paraId="2C25EB91" w14:textId="57DE9F20" w:rsidR="000B112C" w:rsidRDefault="000B112C" w:rsidP="00E57ADB">
      <w:pPr>
        <w:pStyle w:val="Normaltindrag"/>
      </w:pPr>
      <w:r>
        <w:t>Sökanden erhåller inte någon ersättning för upprättande av ansökan.</w:t>
      </w:r>
    </w:p>
    <w:p w14:paraId="41482953" w14:textId="77777777" w:rsidR="00BE4EC4" w:rsidRDefault="004505DE" w:rsidP="005D6DF9">
      <w:pPr>
        <w:pStyle w:val="Rubrik2"/>
      </w:pPr>
      <w:r>
        <w:t>An</w:t>
      </w:r>
      <w:r w:rsidR="00DB2D83">
        <w:t>sökning</w:t>
      </w:r>
      <w:r>
        <w:t>stidens utgång</w:t>
      </w:r>
    </w:p>
    <w:p w14:paraId="08663CC8" w14:textId="5B412EFE" w:rsidR="00842E00" w:rsidRDefault="008B76DD" w:rsidP="00842E00">
      <w:pPr>
        <w:pStyle w:val="Normaltindrag"/>
      </w:pPr>
      <w:r>
        <w:t>Ansökan kan lämnas löpande under auktorisationssystemets giltighetstid</w:t>
      </w:r>
      <w:r w:rsidR="001C203A">
        <w:t>.</w:t>
      </w:r>
    </w:p>
    <w:p w14:paraId="55368026" w14:textId="77777777" w:rsidR="001B61F5" w:rsidRDefault="001B61F5" w:rsidP="005D6DF9">
      <w:pPr>
        <w:pStyle w:val="Rubrik2"/>
      </w:pPr>
      <w:r>
        <w:t>An</w:t>
      </w:r>
      <w:r w:rsidR="00DB2D83">
        <w:t xml:space="preserve">sökans </w:t>
      </w:r>
      <w:r>
        <w:t>giltighet</w:t>
      </w:r>
      <w:r>
        <w:tab/>
      </w:r>
    </w:p>
    <w:p w14:paraId="26DF1430" w14:textId="0AB3132D" w:rsidR="001B61F5" w:rsidRDefault="0CC24303" w:rsidP="001B61F5">
      <w:pPr>
        <w:pStyle w:val="Normaltindrag"/>
      </w:pPr>
      <w:r>
        <w:t>Sökande</w:t>
      </w:r>
      <w:r w:rsidR="4B2975CC">
        <w:t>n</w:t>
      </w:r>
      <w:r w:rsidR="001B61F5">
        <w:t xml:space="preserve"> ska vara bunden av si</w:t>
      </w:r>
      <w:r w:rsidR="00DB2D83">
        <w:t>n ansökan</w:t>
      </w:r>
      <w:r w:rsidR="001B61F5">
        <w:t xml:space="preserve"> i </w:t>
      </w:r>
      <w:r w:rsidR="00DB2D83" w:rsidRPr="5A24888B">
        <w:rPr>
          <w:color w:val="0070C0"/>
        </w:rPr>
        <w:t>[</w:t>
      </w:r>
      <w:r w:rsidR="006C2F10">
        <w:rPr>
          <w:color w:val="0070C0"/>
        </w:rPr>
        <w:t>tre</w:t>
      </w:r>
      <w:r w:rsidR="00DB2D83" w:rsidRPr="5A24888B">
        <w:rPr>
          <w:color w:val="0070C0"/>
        </w:rPr>
        <w:t>]</w:t>
      </w:r>
      <w:r w:rsidR="001B61F5" w:rsidRPr="5A24888B">
        <w:rPr>
          <w:color w:val="00B0F0"/>
        </w:rPr>
        <w:t xml:space="preserve"> </w:t>
      </w:r>
      <w:r w:rsidR="001B61F5">
        <w:t xml:space="preserve">månader efter </w:t>
      </w:r>
      <w:r w:rsidR="00DB2D83">
        <w:t>inlämnande av ansökan</w:t>
      </w:r>
      <w:r w:rsidR="001B61F5">
        <w:t>.</w:t>
      </w:r>
    </w:p>
    <w:p w14:paraId="6C11EFA7" w14:textId="79F99DF9" w:rsidR="00386288" w:rsidRDefault="00386288" w:rsidP="005D6DF9">
      <w:pPr>
        <w:pStyle w:val="Rubrik2"/>
      </w:pPr>
      <w:r>
        <w:t>Handläggning</w:t>
      </w:r>
      <w:r w:rsidR="008210E0">
        <w:t xml:space="preserve"> av ansökan</w:t>
      </w:r>
      <w:r w:rsidR="0003757B">
        <w:t xml:space="preserve"> m.m.</w:t>
      </w:r>
    </w:p>
    <w:p w14:paraId="4BD7AB3B" w14:textId="1377DF29" w:rsidR="009E2AEF" w:rsidRDefault="009E2AEF" w:rsidP="009E2AEF">
      <w:pPr>
        <w:pStyle w:val="Normaltindrag"/>
      </w:pPr>
      <w:r>
        <w:t xml:space="preserve">Huvudmannen </w:t>
      </w:r>
      <w:r w:rsidR="0017019C">
        <w:t xml:space="preserve">kan vid prövningen av ansökan komma att kalla </w:t>
      </w:r>
      <w:r w:rsidR="004E7143">
        <w:t>sökanden</w:t>
      </w:r>
      <w:r w:rsidR="0017019C">
        <w:t xml:space="preserve"> till ett möte för </w:t>
      </w:r>
      <w:r>
        <w:t xml:space="preserve">genomgång av ansökan. </w:t>
      </w:r>
      <w:r w:rsidR="003F7775">
        <w:t>Sökanden står sina egna kostnader för deltagande vid sådant möte.</w:t>
      </w:r>
    </w:p>
    <w:p w14:paraId="5EDB67B2" w14:textId="39397F1E" w:rsidR="00386288" w:rsidRPr="00960FC8" w:rsidRDefault="003969F9" w:rsidP="00BB7B81">
      <w:pPr>
        <w:pStyle w:val="Normaltindrag"/>
        <w:rPr>
          <w:color w:val="0070C0"/>
        </w:rPr>
      </w:pPr>
      <w:r>
        <w:t xml:space="preserve">Huvudmannen fattar löpande och </w:t>
      </w:r>
      <w:r w:rsidR="004A3A31">
        <w:t xml:space="preserve">senast inom </w:t>
      </w:r>
      <w:r w:rsidR="00BD11F4" w:rsidRPr="00687647">
        <w:rPr>
          <w:color w:val="0070C0"/>
        </w:rPr>
        <w:t>[</w:t>
      </w:r>
      <w:r w:rsidR="004A3A31" w:rsidRPr="00687647">
        <w:rPr>
          <w:color w:val="0070C0"/>
        </w:rPr>
        <w:t>sex</w:t>
      </w:r>
      <w:r w:rsidR="00BD11F4" w:rsidRPr="00687647">
        <w:rPr>
          <w:color w:val="0070C0"/>
        </w:rPr>
        <w:t>]</w:t>
      </w:r>
      <w:r w:rsidR="004A3A31">
        <w:t xml:space="preserve"> veckor från ansökans lämnande beslut </w:t>
      </w:r>
      <w:r w:rsidR="00104B55">
        <w:t xml:space="preserve">i fråga om </w:t>
      </w:r>
      <w:r w:rsidR="00E07362">
        <w:t>tilldelning av auktorisation.</w:t>
      </w:r>
      <w:r w:rsidR="00BB7B81" w:rsidRPr="00BB7B81">
        <w:t xml:space="preserve"> </w:t>
      </w:r>
      <w:r w:rsidR="00BB7B81" w:rsidRPr="00960FC8">
        <w:rPr>
          <w:color w:val="0070C0"/>
        </w:rPr>
        <w:t>Handläggningstiden för ansökan kan dock bli något längre under sommarmånaderna (juni, juli, augusti) samt kring julhelgerna.</w:t>
      </w:r>
    </w:p>
    <w:p w14:paraId="2BC2D0C7" w14:textId="5D7E6A8A" w:rsidR="00624933" w:rsidRPr="00386288" w:rsidRDefault="007C48B9" w:rsidP="00624933">
      <w:pPr>
        <w:pStyle w:val="Normaltindrag"/>
      </w:pPr>
      <w:r>
        <w:t xml:space="preserve">Huvudmannen och </w:t>
      </w:r>
      <w:r w:rsidR="00087AE3">
        <w:t>auktoriserade entreprenörer tecknar a</w:t>
      </w:r>
      <w:r w:rsidR="00414467">
        <w:t>vtal</w:t>
      </w:r>
      <w:r w:rsidR="00075014">
        <w:t xml:space="preserve"> enligt Bilaga 2 </w:t>
      </w:r>
      <w:r w:rsidR="00087AE3">
        <w:t>–</w:t>
      </w:r>
      <w:r w:rsidR="00075014">
        <w:t xml:space="preserve"> Auktorisationsavtal</w:t>
      </w:r>
      <w:r w:rsidR="00727111">
        <w:t xml:space="preserve"> </w:t>
      </w:r>
      <w:r w:rsidR="00583F29">
        <w:t xml:space="preserve">efter </w:t>
      </w:r>
      <w:r w:rsidR="00837D6D">
        <w:t xml:space="preserve">beslut om </w:t>
      </w:r>
      <w:r w:rsidR="00C11589">
        <w:t xml:space="preserve">tilldelning av auktorisation. </w:t>
      </w:r>
      <w:r w:rsidR="00EB409B">
        <w:t xml:space="preserve">Auktoriserade entreprenörer </w:t>
      </w:r>
      <w:r w:rsidR="00865882">
        <w:t xml:space="preserve">kan därefter </w:t>
      </w:r>
      <w:r w:rsidR="00EB409B">
        <w:t>teckna</w:t>
      </w:r>
      <w:r w:rsidR="00865882">
        <w:t xml:space="preserve"> </w:t>
      </w:r>
      <w:r w:rsidR="00EB409B">
        <w:t xml:space="preserve">avtal med </w:t>
      </w:r>
      <w:r w:rsidR="00C514B3">
        <w:t>verksamhetsutövare</w:t>
      </w:r>
      <w:r w:rsidR="00CA0282">
        <w:t xml:space="preserve">. </w:t>
      </w:r>
    </w:p>
    <w:p w14:paraId="57163BDE" w14:textId="77777777" w:rsidR="00671D92" w:rsidRDefault="00671D92" w:rsidP="005D6DF9">
      <w:pPr>
        <w:pStyle w:val="Rubrik2"/>
      </w:pPr>
      <w:r>
        <w:t>Sekretess</w:t>
      </w:r>
    </w:p>
    <w:p w14:paraId="0B03A9F7" w14:textId="77777777" w:rsidR="00671D92" w:rsidRDefault="00104D0F" w:rsidP="00671D92">
      <w:pPr>
        <w:pStyle w:val="Normaltindrag"/>
      </w:pPr>
      <w:r>
        <w:t>H</w:t>
      </w:r>
      <w:r w:rsidR="00671D92">
        <w:t xml:space="preserve">uvudregeln </w:t>
      </w:r>
      <w:r>
        <w:t xml:space="preserve">är </w:t>
      </w:r>
      <w:r w:rsidR="00671D92">
        <w:t xml:space="preserve">att uppgifter i </w:t>
      </w:r>
      <w:r w:rsidR="00EC5CC2">
        <w:t xml:space="preserve">ansökningar </w:t>
      </w:r>
      <w:r w:rsidR="00671D92">
        <w:t>och övriga handlingar är offentliga.</w:t>
      </w:r>
    </w:p>
    <w:p w14:paraId="6053117B" w14:textId="75CF8244" w:rsidR="00671D92" w:rsidRDefault="00671D92" w:rsidP="00671D92">
      <w:pPr>
        <w:pStyle w:val="Normaltindrag"/>
      </w:pPr>
      <w:r>
        <w:t xml:space="preserve">Önskar </w:t>
      </w:r>
      <w:r w:rsidR="00115769">
        <w:t xml:space="preserve">sökanden </w:t>
      </w:r>
      <w:r>
        <w:t xml:space="preserve">att en viss uppgift eller vissa uppgifter i </w:t>
      </w:r>
      <w:r w:rsidR="00104D0F">
        <w:t>ansökan</w:t>
      </w:r>
      <w:r>
        <w:t xml:space="preserve"> ska sekretessbeläggas ska </w:t>
      </w:r>
      <w:r w:rsidR="004E7143">
        <w:t>sökanden</w:t>
      </w:r>
      <w:r>
        <w:t xml:space="preserve"> i </w:t>
      </w:r>
      <w:r w:rsidR="00E82B27">
        <w:t>ansökan</w:t>
      </w:r>
      <w:r>
        <w:t xml:space="preserve"> ange vilken eller vilka uppgifter som ska sekretessbeläggas samt skälen för det. Om en utomstående begär att få ta del av en handling prövar </w:t>
      </w:r>
      <w:r w:rsidR="00804F2C">
        <w:t>Huvudmannen</w:t>
      </w:r>
      <w:r>
        <w:t xml:space="preserve"> om uppgifter i handlingen kan lämnas ut enligt reglerna i offentlighets- och sekretesslagen (2009:400). Den uppfattning om sekretess som </w:t>
      </w:r>
      <w:r w:rsidR="00F641AA">
        <w:t xml:space="preserve">sökanden </w:t>
      </w:r>
      <w:r>
        <w:t xml:space="preserve">har redovisat i </w:t>
      </w:r>
      <w:r w:rsidR="00E82B27">
        <w:t xml:space="preserve">ansökan </w:t>
      </w:r>
      <w:r>
        <w:t xml:space="preserve">ingår i underlaget för </w:t>
      </w:r>
      <w:r w:rsidR="00804F2C">
        <w:t>Huvudmannen</w:t>
      </w:r>
      <w:r>
        <w:t xml:space="preserve">s bedömning men binder inte </w:t>
      </w:r>
      <w:r w:rsidR="00804F2C">
        <w:t>Huvudmannen</w:t>
      </w:r>
      <w:r>
        <w:t>. Ytterst avgörs frågan om sekretess av domstol.</w:t>
      </w:r>
    </w:p>
    <w:p w14:paraId="4CDC1B78" w14:textId="3381DB6A" w:rsidR="00E02399" w:rsidRDefault="00E02399" w:rsidP="00E02399">
      <w:pPr>
        <w:pStyle w:val="Rubrik1"/>
      </w:pPr>
      <w:bookmarkStart w:id="2" w:name="_Ref67557092"/>
      <w:bookmarkStart w:id="3" w:name="_Ref74230442"/>
      <w:r>
        <w:t xml:space="preserve">Prövning av </w:t>
      </w:r>
      <w:bookmarkEnd w:id="2"/>
      <w:bookmarkEnd w:id="3"/>
      <w:r w:rsidR="004E7143">
        <w:t>sökanden</w:t>
      </w:r>
    </w:p>
    <w:p w14:paraId="3316B418" w14:textId="77777777" w:rsidR="005B66F7" w:rsidRPr="00016310" w:rsidRDefault="005B66F7" w:rsidP="005B66F7">
      <w:pPr>
        <w:pStyle w:val="Normaltindrag"/>
        <w:rPr>
          <w:i/>
          <w:iCs/>
          <w:color w:val="FF0000"/>
        </w:rPr>
      </w:pPr>
      <w:r w:rsidRPr="00016310">
        <w:rPr>
          <w:i/>
          <w:iCs/>
          <w:color w:val="FF0000"/>
        </w:rPr>
        <w:t>Observera att nedanstående krav utgör förslag och kan behöva anpassas/tas</w:t>
      </w:r>
      <w:r w:rsidR="00F03F6A" w:rsidRPr="00016310">
        <w:rPr>
          <w:i/>
          <w:iCs/>
          <w:color w:val="FF0000"/>
        </w:rPr>
        <w:t> </w:t>
      </w:r>
      <w:r w:rsidRPr="00016310">
        <w:rPr>
          <w:i/>
          <w:iCs/>
          <w:color w:val="FF0000"/>
        </w:rPr>
        <w:t>bort/ersättas efter överväganden i de</w:t>
      </w:r>
      <w:r w:rsidR="00305C10" w:rsidRPr="00016310">
        <w:rPr>
          <w:i/>
          <w:iCs/>
          <w:color w:val="FF0000"/>
        </w:rPr>
        <w:t>t</w:t>
      </w:r>
      <w:r w:rsidRPr="00016310">
        <w:rPr>
          <w:i/>
          <w:iCs/>
          <w:color w:val="FF0000"/>
        </w:rPr>
        <w:t xml:space="preserve"> specifika</w:t>
      </w:r>
      <w:r w:rsidR="002B105B" w:rsidRPr="00016310">
        <w:rPr>
          <w:i/>
          <w:iCs/>
          <w:color w:val="FF0000"/>
        </w:rPr>
        <w:t xml:space="preserve"> auktorisatio</w:t>
      </w:r>
      <w:r w:rsidR="00305C10" w:rsidRPr="00016310">
        <w:rPr>
          <w:i/>
          <w:iCs/>
          <w:color w:val="FF0000"/>
        </w:rPr>
        <w:t>nssystemet</w:t>
      </w:r>
      <w:r w:rsidRPr="00016310">
        <w:rPr>
          <w:i/>
          <w:iCs/>
          <w:color w:val="FF0000"/>
        </w:rPr>
        <w:t>.</w:t>
      </w:r>
    </w:p>
    <w:p w14:paraId="0907CCF8" w14:textId="58779B5B" w:rsidR="00E82B27" w:rsidRDefault="00E82B27" w:rsidP="00E82B27">
      <w:pPr>
        <w:pStyle w:val="Normaltindrag"/>
      </w:pPr>
      <w:r>
        <w:t xml:space="preserve">För att bli auktoriserad ska </w:t>
      </w:r>
      <w:r w:rsidR="004E7143">
        <w:t>sökanden</w:t>
      </w:r>
      <w:r>
        <w:t xml:space="preserve"> uppfylla de krav som framgår av detta avsnitt </w:t>
      </w:r>
      <w:r>
        <w:fldChar w:fldCharType="begin"/>
      </w:r>
      <w:r>
        <w:instrText xml:space="preserve"> REF _Ref74230442 \r \h </w:instrText>
      </w:r>
      <w:r>
        <w:fldChar w:fldCharType="separate"/>
      </w:r>
      <w:r w:rsidR="00F009AD">
        <w:t>3</w:t>
      </w:r>
      <w:r>
        <w:fldChar w:fldCharType="end"/>
      </w:r>
      <w:r>
        <w:t>.</w:t>
      </w:r>
      <w:r w:rsidR="00FD696F">
        <w:t xml:space="preserve"> </w:t>
      </w:r>
    </w:p>
    <w:p w14:paraId="347A3BAD" w14:textId="171C6763" w:rsidR="00236022" w:rsidRDefault="00236022" w:rsidP="005D6DF9">
      <w:pPr>
        <w:pStyle w:val="Rubrik2"/>
      </w:pPr>
      <w:r>
        <w:t>Registrering</w:t>
      </w:r>
    </w:p>
    <w:p w14:paraId="0502543B" w14:textId="27E8DD3F" w:rsidR="00236022" w:rsidRPr="00236022" w:rsidRDefault="00236022" w:rsidP="00236022">
      <w:pPr>
        <w:pStyle w:val="Normaltindrag"/>
      </w:pPr>
      <w:r w:rsidRPr="00236022">
        <w:t xml:space="preserve">Sökanden ska vara registrerad i bolagsregister eller motsvarande i det land där företaget har sitt säte. Huvudmannen kommer själv att kontrollera </w:t>
      </w:r>
      <w:r w:rsidR="000263FA">
        <w:t>att kravet är uppfyllt</w:t>
      </w:r>
      <w:r w:rsidRPr="00236022">
        <w:t>.</w:t>
      </w:r>
      <w:r>
        <w:t xml:space="preserve"> För det fall </w:t>
      </w:r>
      <w:r w:rsidR="00B63AE1">
        <w:t xml:space="preserve">Huvudmannen inte får tillgång till relevanta uppgifter </w:t>
      </w:r>
      <w:r w:rsidR="000020DB" w:rsidRPr="000020DB">
        <w:t>ska sökanden på Huvudmannens begäran inkomma med sådana uppgifter.</w:t>
      </w:r>
    </w:p>
    <w:p w14:paraId="0B4F0E2E" w14:textId="0E858CE1" w:rsidR="00E02399" w:rsidRDefault="00E82B27" w:rsidP="005D6DF9">
      <w:pPr>
        <w:pStyle w:val="Rubrik2"/>
      </w:pPr>
      <w:r>
        <w:t>Lämplighet</w:t>
      </w:r>
    </w:p>
    <w:p w14:paraId="72DFA425" w14:textId="18E91173" w:rsidR="00E82B27" w:rsidRDefault="00E82B27" w:rsidP="007004F2">
      <w:pPr>
        <w:pStyle w:val="NumreratStycke111"/>
        <w:numPr>
          <w:ilvl w:val="0"/>
          <w:numId w:val="0"/>
        </w:numPr>
        <w:ind w:left="851"/>
      </w:pPr>
      <w:r>
        <w:t>En</w:t>
      </w:r>
      <w:r w:rsidRPr="00E82B27">
        <w:t xml:space="preserve"> person som ingår i </w:t>
      </w:r>
      <w:r w:rsidR="004E7143">
        <w:t>sökanden</w:t>
      </w:r>
      <w:r>
        <w:t>s</w:t>
      </w:r>
      <w:r w:rsidRPr="00E82B27">
        <w:t xml:space="preserve"> förvaltnings-, lednings- eller kontrollorgan</w:t>
      </w:r>
      <w:r>
        <w:t xml:space="preserve"> får inte ha begått något av de brott som framgår av punkt 1 – 6 i 13 kap. 1 § lagen (2016:1145) om offentlig upphandling</w:t>
      </w:r>
      <w:r w:rsidR="003123FB">
        <w:t xml:space="preserve"> (LOU)</w:t>
      </w:r>
      <w:r>
        <w:t>.</w:t>
      </w:r>
    </w:p>
    <w:p w14:paraId="08A90A71" w14:textId="404F222D" w:rsidR="003123FB" w:rsidRDefault="004E7143" w:rsidP="007004F2">
      <w:pPr>
        <w:pStyle w:val="NumreratStycke111"/>
        <w:numPr>
          <w:ilvl w:val="0"/>
          <w:numId w:val="0"/>
        </w:numPr>
        <w:ind w:left="851"/>
      </w:pPr>
      <w:r>
        <w:t>Sökanden</w:t>
      </w:r>
      <w:r w:rsidR="00E82B27">
        <w:t xml:space="preserve"> får inte omfattas av någon av de omständigheter som framgår av punkt 1</w:t>
      </w:r>
      <w:r w:rsidR="003123FB">
        <w:t xml:space="preserve"> – 5 och 9 i 13 kap. 3 § LOU.  </w:t>
      </w:r>
      <w:r w:rsidR="003123FB" w:rsidRPr="003123FB">
        <w:t xml:space="preserve">Huvudmannen kommer, i den mån det är möjligt, att kontrollera </w:t>
      </w:r>
      <w:r w:rsidR="003123FB">
        <w:t xml:space="preserve">detta </w:t>
      </w:r>
      <w:r w:rsidR="003123FB" w:rsidRPr="003123FB">
        <w:t>genom Bolagsverkets register</w:t>
      </w:r>
      <w:r w:rsidR="003123FB">
        <w:t>.</w:t>
      </w:r>
    </w:p>
    <w:p w14:paraId="58025336" w14:textId="77777777" w:rsidR="00E82B27" w:rsidRDefault="00E82B27" w:rsidP="005D6DF9">
      <w:pPr>
        <w:pStyle w:val="Rubrik2"/>
      </w:pPr>
      <w:r>
        <w:t>Skatter och avgifter</w:t>
      </w:r>
    </w:p>
    <w:p w14:paraId="6C3F275D" w14:textId="36DEE812" w:rsidR="00E82B27" w:rsidRPr="00E82B27" w:rsidRDefault="004E7143" w:rsidP="007004F2">
      <w:pPr>
        <w:pStyle w:val="NumreratStycke111"/>
        <w:numPr>
          <w:ilvl w:val="0"/>
          <w:numId w:val="0"/>
        </w:numPr>
        <w:ind w:left="851"/>
      </w:pPr>
      <w:r>
        <w:t>Sökanden</w:t>
      </w:r>
      <w:r w:rsidR="00E82B27">
        <w:t xml:space="preserve"> ska ha </w:t>
      </w:r>
      <w:r w:rsidR="00E82B27" w:rsidRPr="00E82B27">
        <w:t xml:space="preserve">fullgjort sina skyldigheter avseende betalning av skatter </w:t>
      </w:r>
      <w:r w:rsidR="00E82B27">
        <w:t xml:space="preserve">och </w:t>
      </w:r>
      <w:r w:rsidR="00E82B27" w:rsidRPr="00E82B27">
        <w:t>socialförsäkringsavgifter</w:t>
      </w:r>
      <w:r w:rsidR="00E82B27">
        <w:t>.</w:t>
      </w:r>
    </w:p>
    <w:p w14:paraId="4DD61870" w14:textId="7E5C4D51" w:rsidR="00E02399" w:rsidRDefault="00804F2C" w:rsidP="007004F2">
      <w:pPr>
        <w:pStyle w:val="NumreratStycke111"/>
        <w:numPr>
          <w:ilvl w:val="0"/>
          <w:numId w:val="0"/>
        </w:numPr>
        <w:ind w:left="851"/>
      </w:pPr>
      <w:r>
        <w:t>Huvudmannen</w:t>
      </w:r>
      <w:r w:rsidR="00E02399">
        <w:t xml:space="preserve"> kommer </w:t>
      </w:r>
      <w:r w:rsidR="00D80232">
        <w:t xml:space="preserve">att </w:t>
      </w:r>
      <w:r w:rsidR="00E02399">
        <w:t xml:space="preserve">kontrollera </w:t>
      </w:r>
      <w:r w:rsidR="00E82B27">
        <w:t xml:space="preserve">detta </w:t>
      </w:r>
      <w:r w:rsidR="00E02399">
        <w:t xml:space="preserve">genom kontroll hos Skatteverket och Kronofogdemyndigheten. Om </w:t>
      </w:r>
      <w:r>
        <w:t>Huvudmannen</w:t>
      </w:r>
      <w:r w:rsidR="00E02399">
        <w:t xml:space="preserve"> genom Skatteverket och Kronofogden inte får tillgång till relevanta uppgifter – exempelvis om </w:t>
      </w:r>
      <w:r w:rsidR="004E7143">
        <w:t>sökanden</w:t>
      </w:r>
      <w:r w:rsidR="00E02399">
        <w:t xml:space="preserve"> är utländsk och skyldig att betala skatter och socialförsäkringsavgifter i annat land än Sverige – ska </w:t>
      </w:r>
      <w:r w:rsidR="004E7143">
        <w:t>sökanden</w:t>
      </w:r>
      <w:r w:rsidR="00E02399">
        <w:t xml:space="preserve"> på </w:t>
      </w:r>
      <w:r>
        <w:t>Huvudmannen</w:t>
      </w:r>
      <w:r w:rsidR="00E02399">
        <w:t>s begäran inkomma med sådana uppgifter.</w:t>
      </w:r>
    </w:p>
    <w:p w14:paraId="2974720E" w14:textId="77777777" w:rsidR="00075243" w:rsidRDefault="00165916" w:rsidP="005D6DF9">
      <w:pPr>
        <w:pStyle w:val="Rubrik2"/>
      </w:pPr>
      <w:bookmarkStart w:id="4" w:name="_Ref165885915"/>
      <w:r>
        <w:t>E</w:t>
      </w:r>
      <w:r w:rsidR="00075243">
        <w:t>konomisk ställning</w:t>
      </w:r>
      <w:bookmarkEnd w:id="4"/>
    </w:p>
    <w:p w14:paraId="7348561B" w14:textId="45A4C3F9" w:rsidR="00075243" w:rsidRDefault="004E7143" w:rsidP="00075243">
      <w:pPr>
        <w:pStyle w:val="Normaltindrag"/>
      </w:pPr>
      <w:r>
        <w:t>Sökanden</w:t>
      </w:r>
      <w:r w:rsidR="00075243">
        <w:t xml:space="preserve"> ska ha tillräcklig</w:t>
      </w:r>
      <w:r w:rsidR="00165916">
        <w:t>t</w:t>
      </w:r>
      <w:r w:rsidR="00075243">
        <w:t xml:space="preserve"> </w:t>
      </w:r>
      <w:r w:rsidR="00165916">
        <w:t xml:space="preserve">god </w:t>
      </w:r>
      <w:r w:rsidR="00075243">
        <w:t>ekonomisk ställning för att utföra uppdrag</w:t>
      </w:r>
      <w:r w:rsidR="003123FB">
        <w:t>et</w:t>
      </w:r>
      <w:r w:rsidR="00075243">
        <w:t xml:space="preserve"> enligt</w:t>
      </w:r>
      <w:r w:rsidR="003123FB" w:rsidRPr="003123FB">
        <w:t xml:space="preserve"> Auktorisationsavtalet</w:t>
      </w:r>
      <w:r w:rsidR="00075243">
        <w:t>.</w:t>
      </w:r>
      <w:r w:rsidR="00280FDB">
        <w:t xml:space="preserve"> </w:t>
      </w:r>
      <w:r>
        <w:t>Sökanden</w:t>
      </w:r>
      <w:r w:rsidR="00280FDB">
        <w:t xml:space="preserve"> anses ha en tillräcklig</w:t>
      </w:r>
      <w:r w:rsidR="00165916">
        <w:t>t</w:t>
      </w:r>
      <w:r w:rsidR="00280FDB">
        <w:t xml:space="preserve"> </w:t>
      </w:r>
      <w:r w:rsidR="00165916">
        <w:t xml:space="preserve">god </w:t>
      </w:r>
      <w:r w:rsidR="00280FDB">
        <w:t>ekonomisk ställning om den uppfyller nedanstående krav.</w:t>
      </w:r>
    </w:p>
    <w:p w14:paraId="391C2D8A" w14:textId="77777777" w:rsidR="00A02E6A" w:rsidRPr="007004F2" w:rsidRDefault="00A02E6A" w:rsidP="007004F2">
      <w:pPr>
        <w:pStyle w:val="Rubrik3"/>
      </w:pPr>
      <w:r w:rsidRPr="007004F2">
        <w:t>Kreditvärdighet</w:t>
      </w:r>
    </w:p>
    <w:p w14:paraId="090BD7FC" w14:textId="3CED5447" w:rsidR="00075243" w:rsidRDefault="004E7143" w:rsidP="00075243">
      <w:pPr>
        <w:pStyle w:val="Normaltindrag"/>
      </w:pPr>
      <w:r>
        <w:t>Sökanden</w:t>
      </w:r>
      <w:r w:rsidR="00075243">
        <w:t xml:space="preserve"> </w:t>
      </w:r>
      <w:r w:rsidR="005D2B02">
        <w:t xml:space="preserve">ska </w:t>
      </w:r>
      <w:r w:rsidR="00075243">
        <w:t>ha en riskklassificering/rating enligt affärs- och kreditupplysningsföretaget</w:t>
      </w:r>
      <w:r w:rsidR="00075243" w:rsidRPr="00687647">
        <w:rPr>
          <w:color w:val="0070C0"/>
        </w:rPr>
        <w:t xml:space="preserve"> </w:t>
      </w:r>
      <w:r w:rsidR="000C5C48" w:rsidRPr="00687647">
        <w:rPr>
          <w:color w:val="0070C0"/>
        </w:rPr>
        <w:t xml:space="preserve">[ange företag, exempelvis </w:t>
      </w:r>
      <w:r w:rsidR="00075243" w:rsidRPr="00687647">
        <w:rPr>
          <w:color w:val="0070C0"/>
        </w:rPr>
        <w:t>UC</w:t>
      </w:r>
      <w:r w:rsidR="000C5C48" w:rsidRPr="00687647">
        <w:rPr>
          <w:color w:val="0070C0"/>
        </w:rPr>
        <w:t>]</w:t>
      </w:r>
      <w:r w:rsidR="00075243" w:rsidRPr="00687647">
        <w:rPr>
          <w:color w:val="0070C0"/>
        </w:rPr>
        <w:t xml:space="preserve"> </w:t>
      </w:r>
      <w:r w:rsidR="00075243">
        <w:t xml:space="preserve">som inte understiger riskklass </w:t>
      </w:r>
      <w:r w:rsidR="000C5C48" w:rsidRPr="00687647">
        <w:rPr>
          <w:color w:val="0070C0"/>
        </w:rPr>
        <w:t xml:space="preserve">[ange riskklass, exempelvis </w:t>
      </w:r>
      <w:r w:rsidR="00075243" w:rsidRPr="00687647">
        <w:rPr>
          <w:color w:val="0070C0"/>
        </w:rPr>
        <w:t>3</w:t>
      </w:r>
      <w:r w:rsidR="000C5C48" w:rsidRPr="00687647">
        <w:rPr>
          <w:color w:val="0070C0"/>
        </w:rPr>
        <w:t>]</w:t>
      </w:r>
      <w:r w:rsidR="00075243">
        <w:t xml:space="preserve">. Kontroll mot </w:t>
      </w:r>
      <w:r w:rsidR="00AC7511" w:rsidRPr="00687647">
        <w:rPr>
          <w:color w:val="0070C0"/>
        </w:rPr>
        <w:t>[</w:t>
      </w:r>
      <w:r w:rsidR="00075243" w:rsidRPr="00687647">
        <w:rPr>
          <w:color w:val="0070C0"/>
        </w:rPr>
        <w:t>UC</w:t>
      </w:r>
      <w:r w:rsidR="00AC7511" w:rsidRPr="00687647">
        <w:rPr>
          <w:color w:val="0070C0"/>
        </w:rPr>
        <w:t>]</w:t>
      </w:r>
      <w:r w:rsidR="00075243" w:rsidRPr="00687647">
        <w:rPr>
          <w:color w:val="0070C0"/>
        </w:rPr>
        <w:t xml:space="preserve"> </w:t>
      </w:r>
      <w:r w:rsidR="00075243">
        <w:t xml:space="preserve">kommer att göras av </w:t>
      </w:r>
      <w:r w:rsidR="00804F2C">
        <w:t>Huvudmannen</w:t>
      </w:r>
      <w:r w:rsidR="00075243">
        <w:t>.</w:t>
      </w:r>
    </w:p>
    <w:p w14:paraId="266991A6" w14:textId="77777777" w:rsidR="00C64C56" w:rsidRDefault="00C64C56" w:rsidP="007004F2">
      <w:pPr>
        <w:pStyle w:val="Rubrik3"/>
      </w:pPr>
      <w:r>
        <w:t>Omsättning</w:t>
      </w:r>
    </w:p>
    <w:p w14:paraId="3B056280" w14:textId="5C34AFA9" w:rsidR="00527A26" w:rsidRDefault="004E7143" w:rsidP="00527A26">
      <w:pPr>
        <w:pStyle w:val="Normaltindrag"/>
      </w:pPr>
      <w:r>
        <w:t>Sökanden</w:t>
      </w:r>
      <w:r w:rsidR="00AA4CF3">
        <w:t xml:space="preserve"> ska ha </w:t>
      </w:r>
      <w:r w:rsidR="00527A26">
        <w:t xml:space="preserve">en </w:t>
      </w:r>
      <w:r w:rsidR="002E42D9">
        <w:t xml:space="preserve">genomsnittlig </w:t>
      </w:r>
      <w:r w:rsidR="00FB472D">
        <w:t>års</w:t>
      </w:r>
      <w:r w:rsidR="00527A26">
        <w:t xml:space="preserve">omsättning om minst </w:t>
      </w:r>
      <w:r w:rsidR="004763B8" w:rsidRPr="00687647">
        <w:rPr>
          <w:color w:val="0070C0"/>
        </w:rPr>
        <w:t>[…]</w:t>
      </w:r>
      <w:r w:rsidR="00527A26" w:rsidRPr="00687647">
        <w:rPr>
          <w:color w:val="0070C0"/>
        </w:rPr>
        <w:t xml:space="preserve"> </w:t>
      </w:r>
      <w:r w:rsidR="00527A26">
        <w:t>miljoner SEK de</w:t>
      </w:r>
      <w:r w:rsidR="00CE18A9">
        <w:t xml:space="preserve"> tre </w:t>
      </w:r>
      <w:r w:rsidR="00527A26">
        <w:t xml:space="preserve">senast </w:t>
      </w:r>
      <w:r w:rsidR="00FB472D">
        <w:t>fastställda räkenskapsåren</w:t>
      </w:r>
      <w:r w:rsidR="00527A26">
        <w:t>.</w:t>
      </w:r>
    </w:p>
    <w:p w14:paraId="58A09021" w14:textId="6B908683" w:rsidR="00C64C56" w:rsidRDefault="00804F2C" w:rsidP="00527A26">
      <w:pPr>
        <w:pStyle w:val="Normaltindrag"/>
      </w:pPr>
      <w:r>
        <w:t>Huvudmannen</w:t>
      </w:r>
      <w:r w:rsidR="00527A26">
        <w:t xml:space="preserve"> kommer att kontrollera att kravet är uppfyllt. Om </w:t>
      </w:r>
      <w:r>
        <w:t>Huvudmannen</w:t>
      </w:r>
      <w:r w:rsidR="00527A26">
        <w:t xml:space="preserve"> inte får tillgång till uppgifter om </w:t>
      </w:r>
      <w:r w:rsidR="004E7143">
        <w:t>sökanden</w:t>
      </w:r>
      <w:r w:rsidR="00C5196E">
        <w:t>s</w:t>
      </w:r>
      <w:r w:rsidR="00527A26">
        <w:t xml:space="preserve"> årsomsättning enligt de senast registrerade årsredovisning</w:t>
      </w:r>
      <w:r w:rsidR="004D4AE4">
        <w:t>arna</w:t>
      </w:r>
      <w:r w:rsidR="00527A26">
        <w:t xml:space="preserve">, kommer </w:t>
      </w:r>
      <w:r>
        <w:t>Huvudmannen</w:t>
      </w:r>
      <w:r w:rsidR="00527A26">
        <w:t xml:space="preserve"> att be </w:t>
      </w:r>
      <w:r w:rsidR="004E7143">
        <w:t>sökanden</w:t>
      </w:r>
      <w:r w:rsidR="00527A26">
        <w:t xml:space="preserve"> inkomma med </w:t>
      </w:r>
      <w:r w:rsidR="00FB472D">
        <w:t>uppgifter och handlingar som visar att kravet</w:t>
      </w:r>
      <w:r w:rsidR="003516F9">
        <w:t xml:space="preserve"> på årsomsättning</w:t>
      </w:r>
      <w:r w:rsidR="00FB472D">
        <w:t xml:space="preserve"> </w:t>
      </w:r>
      <w:r w:rsidR="00421CDE">
        <w:t xml:space="preserve">är uppfyllt. </w:t>
      </w:r>
    </w:p>
    <w:p w14:paraId="706D56C4" w14:textId="47039E07" w:rsidR="00D93DFC" w:rsidRDefault="00D93DFC" w:rsidP="00D93DFC">
      <w:pPr>
        <w:pStyle w:val="Normaltindrag"/>
        <w:jc w:val="center"/>
      </w:pPr>
      <w:r>
        <w:t>__________________</w:t>
      </w:r>
    </w:p>
    <w:p w14:paraId="28E0BAC1" w14:textId="0B184DC6" w:rsidR="00075243" w:rsidRDefault="000E688B" w:rsidP="00075243">
      <w:pPr>
        <w:pStyle w:val="Normaltindrag"/>
      </w:pPr>
      <w:r>
        <w:t>S</w:t>
      </w:r>
      <w:r w:rsidR="00007324">
        <w:t>ökande</w:t>
      </w:r>
      <w:r>
        <w:t xml:space="preserve"> </w:t>
      </w:r>
      <w:r w:rsidR="00075243">
        <w:t xml:space="preserve">som inte har ovan nämnda </w:t>
      </w:r>
      <w:r w:rsidR="007628B7">
        <w:t xml:space="preserve">omsättning </w:t>
      </w:r>
      <w:r w:rsidR="00F07DD9">
        <w:t xml:space="preserve">och/eller </w:t>
      </w:r>
      <w:r w:rsidR="00075243">
        <w:t>riskklassificering kan ändå anses ha tillräcklig</w:t>
      </w:r>
      <w:r w:rsidR="00165916">
        <w:t>t god</w:t>
      </w:r>
      <w:r w:rsidR="00075243">
        <w:t xml:space="preserve"> ekonomisk ställning om denne på </w:t>
      </w:r>
      <w:r w:rsidR="00804F2C">
        <w:t>Huvudmannen</w:t>
      </w:r>
      <w:r w:rsidR="00075243">
        <w:t xml:space="preserve">s begäran presenterar sådan utredning som visar att </w:t>
      </w:r>
      <w:r w:rsidR="004E7143">
        <w:t>sökanden</w:t>
      </w:r>
      <w:r w:rsidR="00075243">
        <w:t xml:space="preserve"> har tillräcklig ekonomisk kapacitet att fullgöra </w:t>
      </w:r>
      <w:r w:rsidR="00165916">
        <w:t>auktorisationsa</w:t>
      </w:r>
      <w:r w:rsidR="00075243">
        <w:t>vtalet. Sådan utredning kan exempelvis bestå av</w:t>
      </w:r>
      <w:r w:rsidR="00C64849">
        <w:t xml:space="preserve"> reviderade balansrapporter,</w:t>
      </w:r>
      <w:r w:rsidR="00075243">
        <w:t xml:space="preserve"> utdrag från annat likvärdigt kreditupplysningsföretag som utvisar minst motsvarande riskklassificering eller en förklaring från bolagets revisor som medför att det kan anses klarlagt att </w:t>
      </w:r>
      <w:r w:rsidR="004E7143">
        <w:t>sökanden</w:t>
      </w:r>
      <w:r w:rsidR="00075243">
        <w:t xml:space="preserve"> har tillräcklig</w:t>
      </w:r>
      <w:r w:rsidR="00165916">
        <w:t>t</w:t>
      </w:r>
      <w:r w:rsidR="00075243">
        <w:t xml:space="preserve"> </w:t>
      </w:r>
      <w:r w:rsidR="00165916">
        <w:t xml:space="preserve">god </w:t>
      </w:r>
      <w:r w:rsidR="00075243">
        <w:t xml:space="preserve">ekonomisk ställning för att fullgöra </w:t>
      </w:r>
      <w:r w:rsidR="00165916">
        <w:t>auktorisationsa</w:t>
      </w:r>
      <w:r w:rsidR="00075243">
        <w:t>vtalet.</w:t>
      </w:r>
    </w:p>
    <w:p w14:paraId="50693E07" w14:textId="77777777" w:rsidR="0046348A" w:rsidRDefault="003123FB" w:rsidP="005D6DF9">
      <w:pPr>
        <w:pStyle w:val="Rubrik2"/>
      </w:pPr>
      <w:bookmarkStart w:id="5" w:name="_Ref165885924"/>
      <w:r>
        <w:t>Kompetens och erfarenhet</w:t>
      </w:r>
      <w:bookmarkEnd w:id="5"/>
    </w:p>
    <w:p w14:paraId="707D6A0E" w14:textId="7E1A3DC7" w:rsidR="0046348A" w:rsidRDefault="004E7143" w:rsidP="0046348A">
      <w:pPr>
        <w:pStyle w:val="Normaltindrag"/>
      </w:pPr>
      <w:r>
        <w:t>Sökanden</w:t>
      </w:r>
      <w:r w:rsidR="0046348A">
        <w:t xml:space="preserve"> ska ha tillräcklig </w:t>
      </w:r>
      <w:r w:rsidR="003123FB">
        <w:t xml:space="preserve">kompetens och erfarenhet </w:t>
      </w:r>
      <w:r w:rsidR="0046348A">
        <w:t>för att utföra</w:t>
      </w:r>
      <w:r w:rsidR="00C5196E">
        <w:t xml:space="preserve"> </w:t>
      </w:r>
      <w:r w:rsidR="00CA6E3E">
        <w:t xml:space="preserve">de </w:t>
      </w:r>
      <w:r w:rsidR="00C5196E">
        <w:t>tjänster som är föremål för auktorisationen</w:t>
      </w:r>
      <w:r w:rsidR="0046348A">
        <w:t xml:space="preserve">. Som bevis för att </w:t>
      </w:r>
      <w:r>
        <w:t>sökanden</w:t>
      </w:r>
      <w:r w:rsidR="0046348A">
        <w:t xml:space="preserve"> har </w:t>
      </w:r>
      <w:r w:rsidR="003123FB">
        <w:t xml:space="preserve">detta </w:t>
      </w:r>
      <w:r w:rsidR="0046348A">
        <w:t xml:space="preserve">ska </w:t>
      </w:r>
      <w:r>
        <w:t>sökanden</w:t>
      </w:r>
      <w:r w:rsidR="0046348A">
        <w:t xml:space="preserve"> i </w:t>
      </w:r>
      <w:r w:rsidR="00C5196E">
        <w:t>ansökan</w:t>
      </w:r>
      <w:r w:rsidR="0046348A">
        <w:t xml:space="preserve"> ange en referensförteckning över minst </w:t>
      </w:r>
      <w:r w:rsidR="0046348A" w:rsidRPr="003D5D22">
        <w:t>två</w:t>
      </w:r>
      <w:r w:rsidR="0046348A">
        <w:t xml:space="preserve"> utförda referensuppdrag. </w:t>
      </w:r>
    </w:p>
    <w:p w14:paraId="165AA149" w14:textId="77777777" w:rsidR="0046348A" w:rsidRDefault="0046348A" w:rsidP="005E70EB">
      <w:pPr>
        <w:pStyle w:val="Normaltindrag"/>
        <w:keepNext/>
      </w:pPr>
      <w:r>
        <w:t xml:space="preserve">Referensuppdragen ska </w:t>
      </w:r>
    </w:p>
    <w:p w14:paraId="2DEA2D49" w14:textId="4FC0E6AA" w:rsidR="0046348A" w:rsidRDefault="0046348A" w:rsidP="0046348A">
      <w:pPr>
        <w:pStyle w:val="PunktlistaNormaltindrag"/>
        <w:numPr>
          <w:ilvl w:val="0"/>
          <w:numId w:val="16"/>
        </w:numPr>
        <w:tabs>
          <w:tab w:val="clear" w:pos="1208"/>
          <w:tab w:val="num" w:pos="1418"/>
        </w:tabs>
        <w:ind w:left="1418" w:hanging="567"/>
      </w:pPr>
      <w:r w:rsidRPr="00F27CCE">
        <w:t xml:space="preserve">ha avsett </w:t>
      </w:r>
      <w:r w:rsidR="00D269FD" w:rsidRPr="007F3F81">
        <w:t>hämtning</w:t>
      </w:r>
      <w:r w:rsidR="007F3F81" w:rsidRPr="00687647">
        <w:t xml:space="preserve"> från verksamheter</w:t>
      </w:r>
      <w:r w:rsidR="00D269FD" w:rsidRPr="007F3F81">
        <w:t xml:space="preserve"> av </w:t>
      </w:r>
      <w:r w:rsidR="00E037AB" w:rsidRPr="00687647">
        <w:t>något</w:t>
      </w:r>
      <w:r w:rsidR="00996452">
        <w:t xml:space="preserve"> eller några</w:t>
      </w:r>
      <w:r w:rsidR="00E037AB" w:rsidRPr="00687647">
        <w:t xml:space="preserve"> av de avfall</w:t>
      </w:r>
      <w:r w:rsidR="005701A6" w:rsidRPr="00687647">
        <w:t xml:space="preserve">sslag som </w:t>
      </w:r>
      <w:r w:rsidR="004E7143">
        <w:t>sökanden</w:t>
      </w:r>
      <w:r w:rsidR="007F3F81" w:rsidRPr="00687647">
        <w:t xml:space="preserve"> söker auktorisation för</w:t>
      </w:r>
      <w:r w:rsidR="00DC74D3">
        <w:t xml:space="preserve"> </w:t>
      </w:r>
      <w:r w:rsidR="00DC74D3" w:rsidRPr="00687647">
        <w:rPr>
          <w:color w:val="0070C0"/>
        </w:rPr>
        <w:t>[alternativ</w:t>
      </w:r>
      <w:r w:rsidR="00427781" w:rsidRPr="00687647">
        <w:rPr>
          <w:color w:val="0070C0"/>
        </w:rPr>
        <w:t>t annan insamling som är relevant]</w:t>
      </w:r>
      <w:r>
        <w:t xml:space="preserve">, </w:t>
      </w:r>
    </w:p>
    <w:p w14:paraId="0BD8131A" w14:textId="68C8208F" w:rsidR="005C68BC" w:rsidRDefault="005C68BC" w:rsidP="0046348A">
      <w:pPr>
        <w:pStyle w:val="PunktlistaNormaltindrag"/>
        <w:numPr>
          <w:ilvl w:val="0"/>
          <w:numId w:val="16"/>
        </w:numPr>
        <w:tabs>
          <w:tab w:val="clear" w:pos="1208"/>
          <w:tab w:val="num" w:pos="1418"/>
        </w:tabs>
        <w:ind w:left="1418" w:hanging="567"/>
      </w:pPr>
      <w:r>
        <w:t xml:space="preserve">ha haft en </w:t>
      </w:r>
      <w:r w:rsidR="001A00C2">
        <w:t>omfattning om minst</w:t>
      </w:r>
      <w:r w:rsidR="001A00C2" w:rsidRPr="00687647">
        <w:rPr>
          <w:color w:val="0070C0"/>
        </w:rPr>
        <w:t xml:space="preserve"> [ange i </w:t>
      </w:r>
      <w:r w:rsidR="009F1542" w:rsidRPr="00687647">
        <w:rPr>
          <w:color w:val="0070C0"/>
        </w:rPr>
        <w:t xml:space="preserve">exempelvis </w:t>
      </w:r>
      <w:r w:rsidR="001A00C2" w:rsidRPr="00687647">
        <w:rPr>
          <w:color w:val="0070C0"/>
        </w:rPr>
        <w:t>SEK</w:t>
      </w:r>
      <w:r w:rsidR="009F1542" w:rsidRPr="00687647">
        <w:rPr>
          <w:color w:val="0070C0"/>
        </w:rPr>
        <w:t>,</w:t>
      </w:r>
      <w:r w:rsidR="001A00C2" w:rsidRPr="00687647">
        <w:rPr>
          <w:color w:val="0070C0"/>
        </w:rPr>
        <w:t xml:space="preserve"> vikt</w:t>
      </w:r>
      <w:r w:rsidR="009F1542" w:rsidRPr="00687647">
        <w:rPr>
          <w:color w:val="0070C0"/>
        </w:rPr>
        <w:t xml:space="preserve"> eller antal </w:t>
      </w:r>
      <w:r w:rsidR="00996452">
        <w:rPr>
          <w:color w:val="0070C0"/>
        </w:rPr>
        <w:t>hämtningar</w:t>
      </w:r>
      <w:r w:rsidR="001A00C2" w:rsidRPr="00687647">
        <w:rPr>
          <w:color w:val="0070C0"/>
        </w:rPr>
        <w:t>]</w:t>
      </w:r>
      <w:r w:rsidR="001A00C2" w:rsidRPr="001A00C2">
        <w:t xml:space="preserve"> per år</w:t>
      </w:r>
      <w:r w:rsidR="001A00C2">
        <w:t>,</w:t>
      </w:r>
    </w:p>
    <w:p w14:paraId="7B618E27" w14:textId="77777777" w:rsidR="0046348A" w:rsidRDefault="0046348A" w:rsidP="0046348A">
      <w:pPr>
        <w:pStyle w:val="PunktlistaNormaltindrag"/>
        <w:numPr>
          <w:ilvl w:val="0"/>
          <w:numId w:val="16"/>
        </w:numPr>
        <w:tabs>
          <w:tab w:val="clear" w:pos="1208"/>
          <w:tab w:val="num" w:pos="1418"/>
        </w:tabs>
        <w:ind w:left="1418" w:hanging="567"/>
      </w:pPr>
      <w:r>
        <w:t xml:space="preserve">till någon del ha utförts under de senaste </w:t>
      </w:r>
      <w:r w:rsidRPr="000367E6">
        <w:rPr>
          <w:color w:val="0070C0"/>
        </w:rPr>
        <w:t>tre</w:t>
      </w:r>
      <w:r w:rsidRPr="00616C52">
        <w:t xml:space="preserve"> åren</w:t>
      </w:r>
      <w:r>
        <w:t xml:space="preserve">, räknat från </w:t>
      </w:r>
      <w:r w:rsidR="00C5196E">
        <w:t>den dag då ansökan lämnas in</w:t>
      </w:r>
      <w:r>
        <w:t xml:space="preserve">, och </w:t>
      </w:r>
    </w:p>
    <w:p w14:paraId="689779D5" w14:textId="77777777" w:rsidR="0046348A" w:rsidRDefault="0046348A" w:rsidP="0046348A">
      <w:pPr>
        <w:pStyle w:val="PunktlistaNormaltindrag"/>
        <w:numPr>
          <w:ilvl w:val="0"/>
          <w:numId w:val="16"/>
        </w:numPr>
        <w:tabs>
          <w:tab w:val="clear" w:pos="1208"/>
          <w:tab w:val="num" w:pos="1418"/>
        </w:tabs>
        <w:ind w:left="1418" w:hanging="567"/>
      </w:pPr>
      <w:r>
        <w:t>ha utförts avtalsenligt.</w:t>
      </w:r>
    </w:p>
    <w:p w14:paraId="1629D066" w14:textId="4C53A8DB" w:rsidR="0046348A" w:rsidRDefault="004E7143" w:rsidP="0046348A">
      <w:pPr>
        <w:pStyle w:val="Normaltindrag"/>
      </w:pPr>
      <w:r>
        <w:t>Sökanden</w:t>
      </w:r>
      <w:r w:rsidR="0046348A">
        <w:t xml:space="preserve"> ska i </w:t>
      </w:r>
      <w:r w:rsidR="00C5196E">
        <w:t>ansökan</w:t>
      </w:r>
      <w:r w:rsidR="0046348A">
        <w:t xml:space="preserve"> ange kontaktuppgifter till en kontaktperson hos </w:t>
      </w:r>
      <w:r w:rsidR="009F1542">
        <w:t xml:space="preserve">beställaren </w:t>
      </w:r>
      <w:r w:rsidR="0046348A">
        <w:t xml:space="preserve">av respektive referensuppdrag. </w:t>
      </w:r>
      <w:r w:rsidR="00804F2C">
        <w:t>Huvudmannen</w:t>
      </w:r>
      <w:r w:rsidR="0046348A">
        <w:t xml:space="preserve"> kan komma att kontakta kontaktpersonerna för att verifiera att lämnade uppgifter är korrekta och att referensuppdragen uppfyller ovanstående krav.</w:t>
      </w:r>
    </w:p>
    <w:p w14:paraId="5D2CA1BC" w14:textId="77777777" w:rsidR="005D0B62" w:rsidRDefault="005D0B62" w:rsidP="005D6DF9">
      <w:pPr>
        <w:pStyle w:val="Rubrik2"/>
      </w:pPr>
      <w:r>
        <w:t>Åberopande av annat företags kapacitet</w:t>
      </w:r>
    </w:p>
    <w:p w14:paraId="14458A7B" w14:textId="1F8B98CA" w:rsidR="005D0B62" w:rsidRDefault="6E331799" w:rsidP="005D0B62">
      <w:pPr>
        <w:pStyle w:val="Normaltindrag"/>
      </w:pPr>
      <w:r>
        <w:t>Sökande</w:t>
      </w:r>
      <w:r w:rsidR="005D0B62">
        <w:t xml:space="preserve"> som inte själv uppfyller krav avseende ekonomisk och finansiell ställning </w:t>
      </w:r>
      <w:r w:rsidR="005115CD">
        <w:t xml:space="preserve">i avsnitt </w:t>
      </w:r>
      <w:r w:rsidR="005F4677">
        <w:fldChar w:fldCharType="begin"/>
      </w:r>
      <w:r w:rsidR="005F4677">
        <w:instrText xml:space="preserve"> REF _Ref165885915 \r \h </w:instrText>
      </w:r>
      <w:r w:rsidR="005F4677">
        <w:fldChar w:fldCharType="separate"/>
      </w:r>
      <w:r w:rsidR="00F009AD">
        <w:t>3.4</w:t>
      </w:r>
      <w:r w:rsidR="005F4677">
        <w:fldChar w:fldCharType="end"/>
      </w:r>
      <w:r w:rsidR="005F4677">
        <w:t xml:space="preserve"> </w:t>
      </w:r>
      <w:r w:rsidR="005D0B62">
        <w:t xml:space="preserve">eller </w:t>
      </w:r>
      <w:r w:rsidR="009F1542">
        <w:t>kompetens och erfarenhet</w:t>
      </w:r>
      <w:r w:rsidR="005F4677">
        <w:t xml:space="preserve"> i avsnitt </w:t>
      </w:r>
      <w:r w:rsidR="005F4677">
        <w:fldChar w:fldCharType="begin"/>
      </w:r>
      <w:r w:rsidR="005F4677">
        <w:instrText xml:space="preserve"> REF _Ref165885924 \r \h </w:instrText>
      </w:r>
      <w:r w:rsidR="005F4677">
        <w:fldChar w:fldCharType="separate"/>
      </w:r>
      <w:r w:rsidR="00F009AD">
        <w:t>3.5</w:t>
      </w:r>
      <w:r w:rsidR="005F4677">
        <w:fldChar w:fldCharType="end"/>
      </w:r>
      <w:r w:rsidR="005D0B62">
        <w:t xml:space="preserve"> får åberopa annans kapacitet. </w:t>
      </w:r>
      <w:r w:rsidR="004E7143">
        <w:t>Sökanden</w:t>
      </w:r>
      <w:r w:rsidR="005D0B62">
        <w:t xml:space="preserve"> ska då till </w:t>
      </w:r>
      <w:r w:rsidR="00165916">
        <w:t>ansökan</w:t>
      </w:r>
      <w:r w:rsidR="005D0B62">
        <w:t xml:space="preserve"> bifoga motsvarande bevis som krävs avseende den vars kapacitet åberopas. </w:t>
      </w:r>
      <w:r w:rsidR="00804F2C">
        <w:t>Huvudmannen</w:t>
      </w:r>
      <w:r w:rsidR="005D0B62">
        <w:t xml:space="preserve"> kommer att kontrollera om den vars ekonomiska kapacitet åberopas uppfyller kravet på riskklassificering om minst</w:t>
      </w:r>
      <w:r w:rsidR="005D0B62" w:rsidRPr="5A24888B">
        <w:rPr>
          <w:color w:val="0070C0"/>
        </w:rPr>
        <w:t xml:space="preserve"> </w:t>
      </w:r>
      <w:r w:rsidR="000438E0" w:rsidRPr="5A24888B">
        <w:rPr>
          <w:color w:val="0070C0"/>
        </w:rPr>
        <w:t>[</w:t>
      </w:r>
      <w:r w:rsidR="005D0B62" w:rsidRPr="5A24888B">
        <w:rPr>
          <w:color w:val="0070C0"/>
        </w:rPr>
        <w:t>3</w:t>
      </w:r>
      <w:r w:rsidR="000438E0" w:rsidRPr="5A24888B">
        <w:rPr>
          <w:color w:val="0070C0"/>
        </w:rPr>
        <w:t>]</w:t>
      </w:r>
      <w:r w:rsidR="005D0B62">
        <w:t xml:space="preserve"> hos </w:t>
      </w:r>
      <w:r w:rsidR="000438E0" w:rsidRPr="5A24888B">
        <w:rPr>
          <w:color w:val="0070C0"/>
        </w:rPr>
        <w:t>[</w:t>
      </w:r>
      <w:r w:rsidR="005D0B62" w:rsidRPr="5A24888B">
        <w:rPr>
          <w:color w:val="0070C0"/>
        </w:rPr>
        <w:t>UC</w:t>
      </w:r>
      <w:r w:rsidR="000438E0" w:rsidRPr="5A24888B">
        <w:rPr>
          <w:color w:val="0070C0"/>
        </w:rPr>
        <w:t>]</w:t>
      </w:r>
      <w:r w:rsidR="005D0B62">
        <w:t xml:space="preserve">. </w:t>
      </w:r>
    </w:p>
    <w:p w14:paraId="1AF249FD" w14:textId="5C307887" w:rsidR="00B85A0F" w:rsidRDefault="00B85A0F" w:rsidP="005D0B62">
      <w:pPr>
        <w:pStyle w:val="Normaltindrag"/>
      </w:pPr>
      <w:r>
        <w:t xml:space="preserve">Huvudmannen kan </w:t>
      </w:r>
      <w:r w:rsidR="000006E1">
        <w:t xml:space="preserve">begära att sökanden </w:t>
      </w:r>
      <w:r w:rsidR="00110280">
        <w:t xml:space="preserve">lämnar in samarbetsavtal, intyg eller liknande som visar att sökanden förfogar över </w:t>
      </w:r>
      <w:r w:rsidR="009F2470">
        <w:t xml:space="preserve">den </w:t>
      </w:r>
      <w:r w:rsidR="00110280">
        <w:t>åberopad</w:t>
      </w:r>
      <w:r w:rsidR="009F2470">
        <w:t>e</w:t>
      </w:r>
      <w:r w:rsidR="00110280">
        <w:t xml:space="preserve"> kapacitet</w:t>
      </w:r>
      <w:r w:rsidR="009F2470">
        <w:t>en</w:t>
      </w:r>
      <w:r w:rsidR="00110280">
        <w:t xml:space="preserve"> under avtalstiden.</w:t>
      </w:r>
    </w:p>
    <w:p w14:paraId="353FDD5A" w14:textId="0BDD3DBC" w:rsidR="00147655" w:rsidRDefault="00147655" w:rsidP="00147655">
      <w:pPr>
        <w:pStyle w:val="Rubrik2"/>
      </w:pPr>
      <w:r>
        <w:t>Kvalitetsledningssystem</w:t>
      </w:r>
    </w:p>
    <w:p w14:paraId="7A1F544F" w14:textId="5452217F" w:rsidR="00014F29" w:rsidRPr="002A3337" w:rsidRDefault="00014F29" w:rsidP="00014F29">
      <w:pPr>
        <w:pStyle w:val="Normaltindrag"/>
      </w:pPr>
      <w:r>
        <w:t>Sökanden</w:t>
      </w:r>
      <w:r w:rsidRPr="002A3337">
        <w:t xml:space="preserve"> ska för sin verksamhet ha</w:t>
      </w:r>
      <w:r w:rsidR="003D6718">
        <w:t xml:space="preserve"> och tillämpa</w:t>
      </w:r>
      <w:r w:rsidRPr="002A3337">
        <w:t xml:space="preserve"> ett kvalitetsledningssystem.</w:t>
      </w:r>
    </w:p>
    <w:p w14:paraId="1EF2585B" w14:textId="77777777" w:rsidR="00014F29" w:rsidRPr="002A3337" w:rsidRDefault="00014F29" w:rsidP="00014F29">
      <w:pPr>
        <w:pStyle w:val="Normaltindrag"/>
      </w:pPr>
      <w:r w:rsidRPr="002A3337">
        <w:t>Kvalitetsledningssystemet ska minst innehålla delarna kvalitetskontroll (avvikelsehanteringssystem), kvalitetsstyrning (dokumenterade rutiner), kvalitetssäkring (mätbara mål som följs upp) och kvalitetsutveckling (förbättra och utveckla verksamheten).</w:t>
      </w:r>
    </w:p>
    <w:p w14:paraId="52346610" w14:textId="4DDC7469" w:rsidR="00014F29" w:rsidRDefault="00014F29" w:rsidP="00014F29">
      <w:pPr>
        <w:pStyle w:val="Normaltindrag"/>
      </w:pPr>
      <w:r w:rsidRPr="002A3337">
        <w:t>Kravet uppfylls genom arbete enligt certifierad ISO-standard, likvärdigt eget system för kvalitetsledning eller motsvarande.</w:t>
      </w:r>
    </w:p>
    <w:p w14:paraId="264BB26B" w14:textId="42777C2D" w:rsidR="000158ED" w:rsidRDefault="000158ED" w:rsidP="000158ED">
      <w:pPr>
        <w:pStyle w:val="Rubrik2"/>
      </w:pPr>
      <w:r>
        <w:t>Miljöledningssystem</w:t>
      </w:r>
    </w:p>
    <w:p w14:paraId="189E12CF" w14:textId="0839A61A" w:rsidR="000158ED" w:rsidRPr="000158ED" w:rsidRDefault="00111FF9" w:rsidP="000158ED">
      <w:pPr>
        <w:pStyle w:val="Normaltindrag"/>
      </w:pPr>
      <w:r w:rsidRPr="00111FF9">
        <w:t xml:space="preserve">Sökanden ska för sin verksamhet ha och tillämpa ett </w:t>
      </w:r>
      <w:r>
        <w:t>miljö</w:t>
      </w:r>
      <w:r w:rsidRPr="00111FF9">
        <w:t>ledningssystem.</w:t>
      </w:r>
    </w:p>
    <w:p w14:paraId="1E5117BF" w14:textId="1D6ABABC" w:rsidR="00A541B6" w:rsidRDefault="00A541B6" w:rsidP="00A541B6">
      <w:pPr>
        <w:pStyle w:val="Normaltindrag"/>
      </w:pPr>
      <w:r w:rsidRPr="00C86EF9">
        <w:t>Kravet uppfylls genom arbete enligt certifierad ISO-standard, EMAS, likvärdigt eget system för miljöledning eller motsvarande.</w:t>
      </w:r>
    </w:p>
    <w:p w14:paraId="2808B2A9" w14:textId="6CF2B1B6" w:rsidR="00A541B6" w:rsidRDefault="00A541B6" w:rsidP="00A541B6">
      <w:pPr>
        <w:pStyle w:val="Normaltindrag"/>
      </w:pPr>
      <w:r>
        <w:t>Vid ett eget system för miljöledning ska systemet minst innehålla hur sökanden säkerställer:</w:t>
      </w:r>
    </w:p>
    <w:p w14:paraId="70BAC0AD" w14:textId="77777777" w:rsidR="00A541B6" w:rsidRPr="00F93FCC" w:rsidRDefault="00A541B6" w:rsidP="00A541B6">
      <w:pPr>
        <w:pStyle w:val="PunktlistaNormaltindrag"/>
        <w:numPr>
          <w:ilvl w:val="0"/>
          <w:numId w:val="54"/>
        </w:numPr>
        <w:tabs>
          <w:tab w:val="left" w:pos="1418"/>
        </w:tabs>
        <w:rPr>
          <w:color w:val="0070C0"/>
        </w:rPr>
      </w:pPr>
      <w:r w:rsidRPr="00F93FCC">
        <w:rPr>
          <w:color w:val="0070C0"/>
        </w:rPr>
        <w:t>användning av en ökad andel förnybara resurser,</w:t>
      </w:r>
    </w:p>
    <w:p w14:paraId="477EB165" w14:textId="77777777" w:rsidR="00A541B6" w:rsidRPr="00F93FCC" w:rsidRDefault="00A541B6" w:rsidP="00A541B6">
      <w:pPr>
        <w:pStyle w:val="PunktlistaNormaltindrag"/>
        <w:numPr>
          <w:ilvl w:val="0"/>
          <w:numId w:val="54"/>
        </w:numPr>
        <w:tabs>
          <w:tab w:val="left" w:pos="1418"/>
        </w:tabs>
        <w:rPr>
          <w:color w:val="0070C0"/>
        </w:rPr>
      </w:pPr>
      <w:r w:rsidRPr="00F93FCC">
        <w:rPr>
          <w:color w:val="0070C0"/>
        </w:rPr>
        <w:t>ökad kompetens om miljöfrågor i organisationen,</w:t>
      </w:r>
    </w:p>
    <w:p w14:paraId="44E7AF95" w14:textId="77777777" w:rsidR="00D77A54" w:rsidRDefault="00A541B6" w:rsidP="00D77A54">
      <w:pPr>
        <w:pStyle w:val="PunktlistaNormaltindrag"/>
        <w:numPr>
          <w:ilvl w:val="0"/>
          <w:numId w:val="54"/>
        </w:numPr>
        <w:tabs>
          <w:tab w:val="left" w:pos="1418"/>
        </w:tabs>
        <w:rPr>
          <w:color w:val="0070C0"/>
        </w:rPr>
      </w:pPr>
      <w:r w:rsidRPr="00F93FCC">
        <w:rPr>
          <w:color w:val="0070C0"/>
        </w:rPr>
        <w:t>minskad användning av resurser och material samt minskad avfallsproduktion, samt</w:t>
      </w:r>
    </w:p>
    <w:p w14:paraId="0EC3C152" w14:textId="2CAEB1CC" w:rsidR="00147655" w:rsidRPr="00D77A54" w:rsidRDefault="00A541B6" w:rsidP="00D77A54">
      <w:pPr>
        <w:pStyle w:val="PunktlistaNormaltindrag"/>
        <w:numPr>
          <w:ilvl w:val="0"/>
          <w:numId w:val="54"/>
        </w:numPr>
        <w:tabs>
          <w:tab w:val="left" w:pos="1418"/>
        </w:tabs>
        <w:rPr>
          <w:color w:val="0070C0"/>
        </w:rPr>
      </w:pPr>
      <w:r w:rsidRPr="00D77A54">
        <w:rPr>
          <w:color w:val="0070C0"/>
        </w:rPr>
        <w:t>att systematiska revisioner av miljöarbetet görs.</w:t>
      </w:r>
    </w:p>
    <w:p w14:paraId="027D4B4A" w14:textId="7DCC217F" w:rsidR="00D82C9F" w:rsidRDefault="00D82C9F" w:rsidP="00D82C9F">
      <w:pPr>
        <w:pStyle w:val="Rubrik2"/>
      </w:pPr>
      <w:r>
        <w:t>Tillstånd för transport av avfall</w:t>
      </w:r>
    </w:p>
    <w:p w14:paraId="503F0463" w14:textId="70612D41" w:rsidR="00D82C9F" w:rsidRPr="00D82C9F" w:rsidRDefault="006225CC" w:rsidP="00D82C9F">
      <w:pPr>
        <w:pStyle w:val="Normaltindrag"/>
      </w:pPr>
      <w:r w:rsidRPr="006225CC">
        <w:t>Sökanden ska inneha erforderligt tillstånd för transport av avfall</w:t>
      </w:r>
      <w:r>
        <w:t xml:space="preserve">. </w:t>
      </w:r>
      <w:r w:rsidR="002218E4">
        <w:t xml:space="preserve">Tillståndet ska omfatta </w:t>
      </w:r>
      <w:r w:rsidR="00834B73">
        <w:t xml:space="preserve">de avfallsslag </w:t>
      </w:r>
      <w:r w:rsidR="008910A5">
        <w:t xml:space="preserve">samt den kapacitet </w:t>
      </w:r>
      <w:r w:rsidR="00834B73">
        <w:t>som ansökan omfattar</w:t>
      </w:r>
      <w:r w:rsidR="00777380">
        <w:t>.</w:t>
      </w:r>
    </w:p>
    <w:p w14:paraId="4ADE5AB6" w14:textId="45810A84" w:rsidR="00D55003" w:rsidRDefault="007D65B1" w:rsidP="00D55003">
      <w:pPr>
        <w:pStyle w:val="Rubrik1"/>
      </w:pPr>
      <w:r>
        <w:t>T</w:t>
      </w:r>
      <w:r w:rsidR="00EC5CC2">
        <w:t>illdelning av auktorisation</w:t>
      </w:r>
    </w:p>
    <w:p w14:paraId="070BD729" w14:textId="3F431CA4" w:rsidR="00A44AB5" w:rsidRDefault="5B92E94C" w:rsidP="004D321A">
      <w:pPr>
        <w:pStyle w:val="Normaltindrag"/>
      </w:pPr>
      <w:r>
        <w:t>Sökande</w:t>
      </w:r>
      <w:r w:rsidR="00C5196E">
        <w:t xml:space="preserve"> </w:t>
      </w:r>
      <w:r w:rsidR="006A7FF8">
        <w:t xml:space="preserve">som uppfyller de obligatoriska kraven </w:t>
      </w:r>
      <w:r w:rsidR="00D55003">
        <w:t>kommer att</w:t>
      </w:r>
      <w:r w:rsidR="001F1801">
        <w:t xml:space="preserve"> </w:t>
      </w:r>
      <w:r w:rsidR="00F60ED7">
        <w:t xml:space="preserve">tilldelas </w:t>
      </w:r>
      <w:r w:rsidR="001F1801">
        <w:t>auktoris</w:t>
      </w:r>
      <w:r w:rsidR="00F60ED7">
        <w:t>ation</w:t>
      </w:r>
      <w:r w:rsidR="00D55003">
        <w:t>.</w:t>
      </w:r>
    </w:p>
    <w:p w14:paraId="6C49E56E" w14:textId="77777777" w:rsidR="00075243" w:rsidRPr="00613AA8" w:rsidRDefault="00075243" w:rsidP="00DA52D3">
      <w:pPr>
        <w:pStyle w:val="Normaltindrag"/>
        <w:ind w:left="0"/>
        <w:rPr>
          <w:color w:val="FF0000"/>
        </w:rPr>
      </w:pPr>
    </w:p>
    <w:sectPr w:rsidR="00075243" w:rsidRPr="00613AA8" w:rsidSect="00792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F584A" w14:textId="77777777" w:rsidR="008923E2" w:rsidRDefault="008923E2">
      <w:r>
        <w:separator/>
      </w:r>
    </w:p>
  </w:endnote>
  <w:endnote w:type="continuationSeparator" w:id="0">
    <w:p w14:paraId="48FE1009" w14:textId="77777777" w:rsidR="008923E2" w:rsidRDefault="008923E2">
      <w:r>
        <w:continuationSeparator/>
      </w:r>
    </w:p>
  </w:endnote>
  <w:endnote w:type="continuationNotice" w:id="1">
    <w:p w14:paraId="59EE33AC" w14:textId="77777777" w:rsidR="008923E2" w:rsidRDefault="008923E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41C08" w14:textId="64A63D6F" w:rsidR="002B3168" w:rsidRDefault="005E033E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88FA65C" wp14:editId="15A53E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748AB" w14:textId="4D5B81E4" w:rsidR="005E033E" w:rsidRPr="005E033E" w:rsidRDefault="005E033E" w:rsidP="005E033E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5E033E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8FA6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86748AB" w14:textId="4D5B81E4" w:rsidR="005E033E" w:rsidRPr="005E033E" w:rsidRDefault="005E033E" w:rsidP="005E033E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5E033E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D01B7" w14:textId="3F1175CD" w:rsidR="00BC4B91" w:rsidRDefault="005E033E">
    <w:pPr>
      <w:pStyle w:val="Sidfot"/>
      <w:tabs>
        <w:tab w:val="clear" w:pos="9072"/>
        <w:tab w:val="right" w:pos="8609"/>
      </w:tabs>
      <w:rPr>
        <w:szCs w:val="10"/>
      </w:rPr>
    </w:pPr>
    <w:r>
      <w:rPr>
        <w:caps/>
        <w:noProof/>
        <w:szCs w:val="1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BE0FC89" wp14:editId="5ACE58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9DE85" w14:textId="24DA82D6" w:rsidR="005E033E" w:rsidRPr="005E033E" w:rsidRDefault="005E033E" w:rsidP="005E033E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5E033E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0FC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8F9DE85" w14:textId="24DA82D6" w:rsidR="005E033E" w:rsidRPr="005E033E" w:rsidRDefault="005E033E" w:rsidP="005E033E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5E033E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266C">
      <w:rPr>
        <w:caps/>
        <w:snapToGrid w:val="0"/>
        <w:szCs w:val="10"/>
      </w:rPr>
      <w:tab/>
    </w:r>
    <w:r w:rsidR="00D2266C">
      <w:rPr>
        <w:caps/>
        <w:snapToGrid w:val="0"/>
        <w:szCs w:val="10"/>
      </w:rPr>
      <w:tab/>
    </w:r>
    <w:r w:rsidR="0008150D">
      <w:rPr>
        <w:rStyle w:val="Sidnummer"/>
      </w:rPr>
      <w:fldChar w:fldCharType="begin"/>
    </w:r>
    <w:r w:rsidR="00D2266C">
      <w:rPr>
        <w:rStyle w:val="Sidnummer"/>
      </w:rPr>
      <w:instrText xml:space="preserve"> PAGE </w:instrText>
    </w:r>
    <w:r w:rsidR="0008150D">
      <w:rPr>
        <w:rStyle w:val="Sidnummer"/>
      </w:rPr>
      <w:fldChar w:fldCharType="separate"/>
    </w:r>
    <w:r w:rsidR="00D2266C">
      <w:rPr>
        <w:rStyle w:val="Sidnummer"/>
        <w:noProof/>
      </w:rPr>
      <w:t>2</w:t>
    </w:r>
    <w:r w:rsidR="0008150D">
      <w:rPr>
        <w:rStyle w:val="Sid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B51EA" w14:textId="54414D27" w:rsidR="002B3168" w:rsidRDefault="005E033E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39B246" wp14:editId="31E5C5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77864F" w14:textId="7F68541F" w:rsidR="005E033E" w:rsidRPr="005E033E" w:rsidRDefault="005E033E" w:rsidP="005E033E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5E033E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9B2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777864F" w14:textId="7F68541F" w:rsidR="005E033E" w:rsidRPr="005E033E" w:rsidRDefault="005E033E" w:rsidP="005E033E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5E033E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6134B" w14:textId="77777777" w:rsidR="008923E2" w:rsidRDefault="008923E2">
      <w:r>
        <w:separator/>
      </w:r>
    </w:p>
  </w:footnote>
  <w:footnote w:type="continuationSeparator" w:id="0">
    <w:p w14:paraId="3AC3743A" w14:textId="77777777" w:rsidR="008923E2" w:rsidRDefault="008923E2">
      <w:r>
        <w:continuationSeparator/>
      </w:r>
    </w:p>
  </w:footnote>
  <w:footnote w:type="continuationNotice" w:id="1">
    <w:p w14:paraId="2128ABDA" w14:textId="77777777" w:rsidR="008923E2" w:rsidRDefault="008923E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8EB25" w14:textId="77777777" w:rsidR="00CD2177" w:rsidRDefault="00CD21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A03BF" w14:textId="77777777" w:rsidR="00CD2177" w:rsidRDefault="00CD21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7DAE" w14:textId="77777777" w:rsidR="00CD2177" w:rsidRDefault="00CD21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5708C7"/>
    <w:multiLevelType w:val="hybridMultilevel"/>
    <w:tmpl w:val="F34A1B08"/>
    <w:lvl w:ilvl="0" w:tplc="438CBB9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91BA2F2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B9AECBC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09FC5B6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E3E20A3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957AD9E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A3CEA4C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ACE0962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A90567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13" w15:restartNumberingAfterBreak="0">
    <w:nsid w:val="0F055900"/>
    <w:multiLevelType w:val="hybridMultilevel"/>
    <w:tmpl w:val="40428256"/>
    <w:lvl w:ilvl="0" w:tplc="8A80BC6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AC07C9D"/>
    <w:multiLevelType w:val="multilevel"/>
    <w:tmpl w:val="95E05112"/>
    <w:name w:val="Huvuddok"/>
    <w:lvl w:ilvl="0">
      <w:start w:val="1"/>
      <w:numFmt w:val="decimal"/>
      <w:lvlText w:val="%1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2" w15:restartNumberingAfterBreak="0">
    <w:nsid w:val="2E7170D4"/>
    <w:multiLevelType w:val="hybridMultilevel"/>
    <w:tmpl w:val="7FDC8C00"/>
    <w:lvl w:ilvl="0" w:tplc="83CA8598">
      <w:start w:val="1"/>
      <w:numFmt w:val="bullet"/>
      <w:lvlText w:val="-"/>
      <w:lvlJc w:val="left"/>
      <w:pPr>
        <w:ind w:left="1571" w:hanging="360"/>
      </w:pPr>
      <w:rPr>
        <w:rFonts w:ascii="Lucida Sans" w:hAnsi="Lucida Sans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4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1163533"/>
    <w:multiLevelType w:val="hybridMultilevel"/>
    <w:tmpl w:val="422E72CA"/>
    <w:lvl w:ilvl="0" w:tplc="187C93DC">
      <w:start w:val="1"/>
      <w:numFmt w:val="decimal"/>
      <w:lvlText w:val="%1."/>
      <w:lvlJc w:val="left"/>
      <w:pPr>
        <w:ind w:left="720" w:hanging="360"/>
      </w:pPr>
    </w:lvl>
    <w:lvl w:ilvl="1" w:tplc="F9DAEB2A">
      <w:start w:val="1"/>
      <w:numFmt w:val="decimal"/>
      <w:lvlText w:val="%2."/>
      <w:lvlJc w:val="left"/>
      <w:pPr>
        <w:ind w:left="720" w:hanging="360"/>
      </w:pPr>
    </w:lvl>
    <w:lvl w:ilvl="2" w:tplc="62445532">
      <w:start w:val="1"/>
      <w:numFmt w:val="decimal"/>
      <w:lvlText w:val="%3."/>
      <w:lvlJc w:val="left"/>
      <w:pPr>
        <w:ind w:left="720" w:hanging="360"/>
      </w:pPr>
    </w:lvl>
    <w:lvl w:ilvl="3" w:tplc="C4687AB2">
      <w:start w:val="1"/>
      <w:numFmt w:val="decimal"/>
      <w:lvlText w:val="%4."/>
      <w:lvlJc w:val="left"/>
      <w:pPr>
        <w:ind w:left="720" w:hanging="360"/>
      </w:pPr>
    </w:lvl>
    <w:lvl w:ilvl="4" w:tplc="86CCCC36">
      <w:start w:val="1"/>
      <w:numFmt w:val="decimal"/>
      <w:lvlText w:val="%5."/>
      <w:lvlJc w:val="left"/>
      <w:pPr>
        <w:ind w:left="720" w:hanging="360"/>
      </w:pPr>
    </w:lvl>
    <w:lvl w:ilvl="5" w:tplc="D176339A">
      <w:start w:val="1"/>
      <w:numFmt w:val="decimal"/>
      <w:lvlText w:val="%6."/>
      <w:lvlJc w:val="left"/>
      <w:pPr>
        <w:ind w:left="720" w:hanging="360"/>
      </w:pPr>
    </w:lvl>
    <w:lvl w:ilvl="6" w:tplc="E8083D92">
      <w:start w:val="1"/>
      <w:numFmt w:val="decimal"/>
      <w:lvlText w:val="%7."/>
      <w:lvlJc w:val="left"/>
      <w:pPr>
        <w:ind w:left="720" w:hanging="360"/>
      </w:pPr>
    </w:lvl>
    <w:lvl w:ilvl="7" w:tplc="75A80E72">
      <w:start w:val="1"/>
      <w:numFmt w:val="decimal"/>
      <w:lvlText w:val="%8."/>
      <w:lvlJc w:val="left"/>
      <w:pPr>
        <w:ind w:left="720" w:hanging="360"/>
      </w:pPr>
    </w:lvl>
    <w:lvl w:ilvl="8" w:tplc="7BD415EC">
      <w:start w:val="1"/>
      <w:numFmt w:val="decimal"/>
      <w:lvlText w:val="%9."/>
      <w:lvlJc w:val="left"/>
      <w:pPr>
        <w:ind w:left="720" w:hanging="360"/>
      </w:pPr>
    </w:lvl>
  </w:abstractNum>
  <w:abstractNum w:abstractNumId="26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8" w15:restartNumberingAfterBreak="0">
    <w:nsid w:val="495F0870"/>
    <w:multiLevelType w:val="hybridMultilevel"/>
    <w:tmpl w:val="D884CDEA"/>
    <w:lvl w:ilvl="0" w:tplc="1E1CA12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2A4863F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A86A92F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5776E23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A800828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91D085C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87462D3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06E01D0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944586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29" w15:restartNumberingAfterBreak="0">
    <w:nsid w:val="49A2081F"/>
    <w:multiLevelType w:val="hybridMultilevel"/>
    <w:tmpl w:val="669CF1CC"/>
    <w:lvl w:ilvl="0" w:tplc="B944FD8C">
      <w:start w:val="1"/>
      <w:numFmt w:val="decimal"/>
      <w:lvlText w:val="%1."/>
      <w:lvlJc w:val="left"/>
      <w:pPr>
        <w:ind w:left="720" w:hanging="360"/>
      </w:pPr>
    </w:lvl>
    <w:lvl w:ilvl="1" w:tplc="9DBA5602">
      <w:start w:val="1"/>
      <w:numFmt w:val="decimal"/>
      <w:lvlText w:val="%2."/>
      <w:lvlJc w:val="left"/>
      <w:pPr>
        <w:ind w:left="720" w:hanging="360"/>
      </w:pPr>
    </w:lvl>
    <w:lvl w:ilvl="2" w:tplc="DC2E6872">
      <w:start w:val="1"/>
      <w:numFmt w:val="decimal"/>
      <w:lvlText w:val="%3."/>
      <w:lvlJc w:val="left"/>
      <w:pPr>
        <w:ind w:left="720" w:hanging="360"/>
      </w:pPr>
    </w:lvl>
    <w:lvl w:ilvl="3" w:tplc="53567348">
      <w:start w:val="1"/>
      <w:numFmt w:val="decimal"/>
      <w:lvlText w:val="%4."/>
      <w:lvlJc w:val="left"/>
      <w:pPr>
        <w:ind w:left="720" w:hanging="360"/>
      </w:pPr>
    </w:lvl>
    <w:lvl w:ilvl="4" w:tplc="F24E45CE">
      <w:start w:val="1"/>
      <w:numFmt w:val="decimal"/>
      <w:lvlText w:val="%5."/>
      <w:lvlJc w:val="left"/>
      <w:pPr>
        <w:ind w:left="720" w:hanging="360"/>
      </w:pPr>
    </w:lvl>
    <w:lvl w:ilvl="5" w:tplc="84F06BFC">
      <w:start w:val="1"/>
      <w:numFmt w:val="decimal"/>
      <w:lvlText w:val="%6."/>
      <w:lvlJc w:val="left"/>
      <w:pPr>
        <w:ind w:left="720" w:hanging="360"/>
      </w:pPr>
    </w:lvl>
    <w:lvl w:ilvl="6" w:tplc="1848E39C">
      <w:start w:val="1"/>
      <w:numFmt w:val="decimal"/>
      <w:lvlText w:val="%7."/>
      <w:lvlJc w:val="left"/>
      <w:pPr>
        <w:ind w:left="720" w:hanging="360"/>
      </w:pPr>
    </w:lvl>
    <w:lvl w:ilvl="7" w:tplc="66702EF2">
      <w:start w:val="1"/>
      <w:numFmt w:val="decimal"/>
      <w:lvlText w:val="%8."/>
      <w:lvlJc w:val="left"/>
      <w:pPr>
        <w:ind w:left="720" w:hanging="360"/>
      </w:pPr>
    </w:lvl>
    <w:lvl w:ilvl="8" w:tplc="7E90CD58">
      <w:start w:val="1"/>
      <w:numFmt w:val="decimal"/>
      <w:lvlText w:val="%9."/>
      <w:lvlJc w:val="left"/>
      <w:pPr>
        <w:ind w:left="720" w:hanging="360"/>
      </w:pPr>
    </w:lvl>
  </w:abstractNum>
  <w:abstractNum w:abstractNumId="30" w15:restartNumberingAfterBreak="0">
    <w:nsid w:val="4BF94229"/>
    <w:multiLevelType w:val="hybridMultilevel"/>
    <w:tmpl w:val="D25E16CE"/>
    <w:lvl w:ilvl="0" w:tplc="83CA8598">
      <w:start w:val="1"/>
      <w:numFmt w:val="bullet"/>
      <w:lvlText w:val="-"/>
      <w:lvlJc w:val="left"/>
      <w:pPr>
        <w:ind w:left="1571" w:hanging="360"/>
      </w:pPr>
      <w:rPr>
        <w:rFonts w:ascii="Lucida Sans" w:hAnsi="Lucida Sans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35931B2"/>
    <w:multiLevelType w:val="hybridMultilevel"/>
    <w:tmpl w:val="1278DBBC"/>
    <w:lvl w:ilvl="0" w:tplc="599C139E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5A8C01EB"/>
    <w:multiLevelType w:val="hybridMultilevel"/>
    <w:tmpl w:val="DC6E10F4"/>
    <w:lvl w:ilvl="0" w:tplc="191245C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B13AC"/>
    <w:multiLevelType w:val="hybridMultilevel"/>
    <w:tmpl w:val="0A84ABB2"/>
    <w:lvl w:ilvl="0" w:tplc="4AB44A30">
      <w:numFmt w:val="bullet"/>
      <w:lvlText w:val="-"/>
      <w:lvlJc w:val="left"/>
      <w:pPr>
        <w:tabs>
          <w:tab w:val="num" w:pos="1208"/>
        </w:tabs>
        <w:ind w:left="1208" w:hanging="357"/>
      </w:pPr>
      <w:rPr>
        <w:rFonts w:ascii="Arial" w:eastAsiaTheme="minorHAnsi" w:hAnsi="Arial" w:cs="Aria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4665F"/>
    <w:multiLevelType w:val="multilevel"/>
    <w:tmpl w:val="693EEE26"/>
    <w:lvl w:ilvl="0">
      <w:start w:val="1"/>
      <w:numFmt w:val="decimal"/>
      <w:lvlRestart w:val="0"/>
      <w:pStyle w:val="Rubrik1"/>
      <w:lvlText w:val="%1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F3F6586"/>
    <w:multiLevelType w:val="hybridMultilevel"/>
    <w:tmpl w:val="2C120118"/>
    <w:lvl w:ilvl="0" w:tplc="19565054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844782912">
    <w:abstractNumId w:val="33"/>
  </w:num>
  <w:num w:numId="2" w16cid:durableId="566453657">
    <w:abstractNumId w:val="24"/>
  </w:num>
  <w:num w:numId="3" w16cid:durableId="1498030515">
    <w:abstractNumId w:val="38"/>
  </w:num>
  <w:num w:numId="4" w16cid:durableId="824516112">
    <w:abstractNumId w:val="8"/>
  </w:num>
  <w:num w:numId="5" w16cid:durableId="835535383">
    <w:abstractNumId w:val="3"/>
  </w:num>
  <w:num w:numId="6" w16cid:durableId="1114710135">
    <w:abstractNumId w:val="2"/>
  </w:num>
  <w:num w:numId="7" w16cid:durableId="1286544902">
    <w:abstractNumId w:val="1"/>
  </w:num>
  <w:num w:numId="8" w16cid:durableId="480120882">
    <w:abstractNumId w:val="0"/>
  </w:num>
  <w:num w:numId="9" w16cid:durableId="858851871">
    <w:abstractNumId w:val="42"/>
  </w:num>
  <w:num w:numId="10" w16cid:durableId="698430721">
    <w:abstractNumId w:val="9"/>
  </w:num>
  <w:num w:numId="11" w16cid:durableId="1834098707">
    <w:abstractNumId w:val="7"/>
  </w:num>
  <w:num w:numId="12" w16cid:durableId="1310745695">
    <w:abstractNumId w:val="6"/>
  </w:num>
  <w:num w:numId="13" w16cid:durableId="402066384">
    <w:abstractNumId w:val="5"/>
  </w:num>
  <w:num w:numId="14" w16cid:durableId="1743217791">
    <w:abstractNumId w:val="4"/>
  </w:num>
  <w:num w:numId="15" w16cid:durableId="1586576388">
    <w:abstractNumId w:val="10"/>
  </w:num>
  <w:num w:numId="16" w16cid:durableId="1369260694">
    <w:abstractNumId w:val="17"/>
  </w:num>
  <w:num w:numId="17" w16cid:durableId="1929189668">
    <w:abstractNumId w:val="36"/>
  </w:num>
  <w:num w:numId="18" w16cid:durableId="1947956116">
    <w:abstractNumId w:val="23"/>
  </w:num>
  <w:num w:numId="19" w16cid:durableId="164907688">
    <w:abstractNumId w:val="23"/>
  </w:num>
  <w:num w:numId="20" w16cid:durableId="114064533">
    <w:abstractNumId w:val="39"/>
  </w:num>
  <w:num w:numId="21" w16cid:durableId="1094285216">
    <w:abstractNumId w:val="16"/>
  </w:num>
  <w:num w:numId="22" w16cid:durableId="838083190">
    <w:abstractNumId w:val="10"/>
  </w:num>
  <w:num w:numId="23" w16cid:durableId="333067112">
    <w:abstractNumId w:val="17"/>
  </w:num>
  <w:num w:numId="24" w16cid:durableId="1240019361">
    <w:abstractNumId w:val="11"/>
  </w:num>
  <w:num w:numId="25" w16cid:durableId="1881360731">
    <w:abstractNumId w:val="26"/>
  </w:num>
  <w:num w:numId="26" w16cid:durableId="1923904346">
    <w:abstractNumId w:val="41"/>
  </w:num>
  <w:num w:numId="27" w16cid:durableId="1665085454">
    <w:abstractNumId w:val="37"/>
  </w:num>
  <w:num w:numId="28" w16cid:durableId="1336762334">
    <w:abstractNumId w:val="23"/>
  </w:num>
  <w:num w:numId="29" w16cid:durableId="1089159466">
    <w:abstractNumId w:val="23"/>
  </w:num>
  <w:num w:numId="30" w16cid:durableId="971441533">
    <w:abstractNumId w:val="19"/>
  </w:num>
  <w:num w:numId="31" w16cid:durableId="1802070906">
    <w:abstractNumId w:val="18"/>
  </w:num>
  <w:num w:numId="32" w16cid:durableId="397368145">
    <w:abstractNumId w:val="40"/>
  </w:num>
  <w:num w:numId="33" w16cid:durableId="1268999650">
    <w:abstractNumId w:val="23"/>
  </w:num>
  <w:num w:numId="34" w16cid:durableId="229536328">
    <w:abstractNumId w:val="23"/>
  </w:num>
  <w:num w:numId="35" w16cid:durableId="1814063024">
    <w:abstractNumId w:val="14"/>
  </w:num>
  <w:num w:numId="36" w16cid:durableId="479152123">
    <w:abstractNumId w:val="20"/>
  </w:num>
  <w:num w:numId="37" w16cid:durableId="1042250676">
    <w:abstractNumId w:val="31"/>
  </w:num>
  <w:num w:numId="38" w16cid:durableId="1843812360">
    <w:abstractNumId w:val="27"/>
  </w:num>
  <w:num w:numId="39" w16cid:durableId="1318455569">
    <w:abstractNumId w:val="21"/>
  </w:num>
  <w:num w:numId="40" w16cid:durableId="8137169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44094096">
    <w:abstractNumId w:val="34"/>
  </w:num>
  <w:num w:numId="42" w16cid:durableId="1126267366">
    <w:abstractNumId w:val="32"/>
  </w:num>
  <w:num w:numId="43" w16cid:durableId="1501193242">
    <w:abstractNumId w:val="43"/>
  </w:num>
  <w:num w:numId="44" w16cid:durableId="8022378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91279782">
    <w:abstractNumId w:val="22"/>
  </w:num>
  <w:num w:numId="46" w16cid:durableId="434832148">
    <w:abstractNumId w:val="30"/>
  </w:num>
  <w:num w:numId="47" w16cid:durableId="787818216">
    <w:abstractNumId w:val="25"/>
  </w:num>
  <w:num w:numId="48" w16cid:durableId="238298570">
    <w:abstractNumId w:val="28"/>
  </w:num>
  <w:num w:numId="49" w16cid:durableId="824325403">
    <w:abstractNumId w:val="29"/>
  </w:num>
  <w:num w:numId="50" w16cid:durableId="1408260954">
    <w:abstractNumId w:val="12"/>
  </w:num>
  <w:num w:numId="51" w16cid:durableId="110907151">
    <w:abstractNumId w:val="36"/>
  </w:num>
  <w:num w:numId="52" w16cid:durableId="981885623">
    <w:abstractNumId w:val="13"/>
  </w:num>
  <w:num w:numId="53" w16cid:durableId="784231410">
    <w:abstractNumId w:val="15"/>
  </w:num>
  <w:num w:numId="54" w16cid:durableId="1902131908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82"/>
    <w:rsid w:val="00000521"/>
    <w:rsid w:val="000006E1"/>
    <w:rsid w:val="00000778"/>
    <w:rsid w:val="00000BEE"/>
    <w:rsid w:val="0000146B"/>
    <w:rsid w:val="000020DB"/>
    <w:rsid w:val="00004197"/>
    <w:rsid w:val="00007324"/>
    <w:rsid w:val="00007620"/>
    <w:rsid w:val="00010CFD"/>
    <w:rsid w:val="00012081"/>
    <w:rsid w:val="0001483D"/>
    <w:rsid w:val="00014F29"/>
    <w:rsid w:val="000158ED"/>
    <w:rsid w:val="00016267"/>
    <w:rsid w:val="00016310"/>
    <w:rsid w:val="00017C6A"/>
    <w:rsid w:val="00025F7C"/>
    <w:rsid w:val="000263FA"/>
    <w:rsid w:val="00032631"/>
    <w:rsid w:val="0003359B"/>
    <w:rsid w:val="00034AA4"/>
    <w:rsid w:val="000367E6"/>
    <w:rsid w:val="00036C9F"/>
    <w:rsid w:val="0003757B"/>
    <w:rsid w:val="00037C72"/>
    <w:rsid w:val="00040419"/>
    <w:rsid w:val="000422D6"/>
    <w:rsid w:val="0004277D"/>
    <w:rsid w:val="000438E0"/>
    <w:rsid w:val="000452B2"/>
    <w:rsid w:val="00045C3B"/>
    <w:rsid w:val="00045DAA"/>
    <w:rsid w:val="00050BF4"/>
    <w:rsid w:val="00052C61"/>
    <w:rsid w:val="00053763"/>
    <w:rsid w:val="00056016"/>
    <w:rsid w:val="0006008C"/>
    <w:rsid w:val="00060406"/>
    <w:rsid w:val="00060FAE"/>
    <w:rsid w:val="000621B2"/>
    <w:rsid w:val="00063482"/>
    <w:rsid w:val="00065726"/>
    <w:rsid w:val="00067992"/>
    <w:rsid w:val="00067F4D"/>
    <w:rsid w:val="000708E2"/>
    <w:rsid w:val="0007356F"/>
    <w:rsid w:val="00074D2D"/>
    <w:rsid w:val="00075014"/>
    <w:rsid w:val="00075243"/>
    <w:rsid w:val="00076191"/>
    <w:rsid w:val="00076A03"/>
    <w:rsid w:val="000800F6"/>
    <w:rsid w:val="00080592"/>
    <w:rsid w:val="00081408"/>
    <w:rsid w:val="0008150D"/>
    <w:rsid w:val="00086FAF"/>
    <w:rsid w:val="00087AE3"/>
    <w:rsid w:val="000914CF"/>
    <w:rsid w:val="00096710"/>
    <w:rsid w:val="00097B72"/>
    <w:rsid w:val="00097F1C"/>
    <w:rsid w:val="000A467B"/>
    <w:rsid w:val="000A64A4"/>
    <w:rsid w:val="000B112C"/>
    <w:rsid w:val="000B314F"/>
    <w:rsid w:val="000B6514"/>
    <w:rsid w:val="000B71D7"/>
    <w:rsid w:val="000C26CD"/>
    <w:rsid w:val="000C5C48"/>
    <w:rsid w:val="000C5EEA"/>
    <w:rsid w:val="000C60BB"/>
    <w:rsid w:val="000C65FF"/>
    <w:rsid w:val="000D3561"/>
    <w:rsid w:val="000D391F"/>
    <w:rsid w:val="000D5FA4"/>
    <w:rsid w:val="000D7AA4"/>
    <w:rsid w:val="000E019A"/>
    <w:rsid w:val="000E01C4"/>
    <w:rsid w:val="000E068D"/>
    <w:rsid w:val="000E2379"/>
    <w:rsid w:val="000E66DA"/>
    <w:rsid w:val="000E688B"/>
    <w:rsid w:val="000E7204"/>
    <w:rsid w:val="000F128B"/>
    <w:rsid w:val="000F4B6D"/>
    <w:rsid w:val="000F5DFF"/>
    <w:rsid w:val="000F5F2F"/>
    <w:rsid w:val="000F773A"/>
    <w:rsid w:val="000F7983"/>
    <w:rsid w:val="001000D2"/>
    <w:rsid w:val="00100BE5"/>
    <w:rsid w:val="00101B35"/>
    <w:rsid w:val="00102D07"/>
    <w:rsid w:val="00104B55"/>
    <w:rsid w:val="00104D0F"/>
    <w:rsid w:val="00106923"/>
    <w:rsid w:val="00107395"/>
    <w:rsid w:val="00110280"/>
    <w:rsid w:val="0011055F"/>
    <w:rsid w:val="00111BD9"/>
    <w:rsid w:val="00111FF9"/>
    <w:rsid w:val="00113811"/>
    <w:rsid w:val="001138D2"/>
    <w:rsid w:val="001145D9"/>
    <w:rsid w:val="00115769"/>
    <w:rsid w:val="001157E0"/>
    <w:rsid w:val="0011754D"/>
    <w:rsid w:val="001175B5"/>
    <w:rsid w:val="001208BE"/>
    <w:rsid w:val="001218A3"/>
    <w:rsid w:val="001218A9"/>
    <w:rsid w:val="0012207F"/>
    <w:rsid w:val="00123305"/>
    <w:rsid w:val="00124935"/>
    <w:rsid w:val="0012607D"/>
    <w:rsid w:val="001317DC"/>
    <w:rsid w:val="001364B5"/>
    <w:rsid w:val="00136E2B"/>
    <w:rsid w:val="001402DB"/>
    <w:rsid w:val="001409A3"/>
    <w:rsid w:val="00141799"/>
    <w:rsid w:val="00141B36"/>
    <w:rsid w:val="001422F3"/>
    <w:rsid w:val="001448E6"/>
    <w:rsid w:val="00144C44"/>
    <w:rsid w:val="00147655"/>
    <w:rsid w:val="00151592"/>
    <w:rsid w:val="00153BB1"/>
    <w:rsid w:val="00153DE0"/>
    <w:rsid w:val="001544AD"/>
    <w:rsid w:val="00155F43"/>
    <w:rsid w:val="00160A15"/>
    <w:rsid w:val="001620F6"/>
    <w:rsid w:val="00162105"/>
    <w:rsid w:val="0016257E"/>
    <w:rsid w:val="00165916"/>
    <w:rsid w:val="00165E7E"/>
    <w:rsid w:val="0017016E"/>
    <w:rsid w:val="0017019C"/>
    <w:rsid w:val="00172FC5"/>
    <w:rsid w:val="00175AA2"/>
    <w:rsid w:val="00176534"/>
    <w:rsid w:val="0018298C"/>
    <w:rsid w:val="00182E21"/>
    <w:rsid w:val="001835F8"/>
    <w:rsid w:val="00186026"/>
    <w:rsid w:val="0019157D"/>
    <w:rsid w:val="00191AC5"/>
    <w:rsid w:val="0019328C"/>
    <w:rsid w:val="00194167"/>
    <w:rsid w:val="001959C5"/>
    <w:rsid w:val="0019793F"/>
    <w:rsid w:val="001A00C2"/>
    <w:rsid w:val="001A0158"/>
    <w:rsid w:val="001A372C"/>
    <w:rsid w:val="001A4C1B"/>
    <w:rsid w:val="001A5FA4"/>
    <w:rsid w:val="001A6091"/>
    <w:rsid w:val="001B61F5"/>
    <w:rsid w:val="001B6B4E"/>
    <w:rsid w:val="001C203A"/>
    <w:rsid w:val="001C4CF6"/>
    <w:rsid w:val="001C6338"/>
    <w:rsid w:val="001C75D5"/>
    <w:rsid w:val="001C7F03"/>
    <w:rsid w:val="001D019F"/>
    <w:rsid w:val="001D2476"/>
    <w:rsid w:val="001D2863"/>
    <w:rsid w:val="001D2CDA"/>
    <w:rsid w:val="001D2F9B"/>
    <w:rsid w:val="001D7FB7"/>
    <w:rsid w:val="001E05D1"/>
    <w:rsid w:val="001E4AAF"/>
    <w:rsid w:val="001E4CA1"/>
    <w:rsid w:val="001E670D"/>
    <w:rsid w:val="001F17F6"/>
    <w:rsid w:val="001F1801"/>
    <w:rsid w:val="001F1A4A"/>
    <w:rsid w:val="001F4863"/>
    <w:rsid w:val="001F63EC"/>
    <w:rsid w:val="001F69E3"/>
    <w:rsid w:val="0020188A"/>
    <w:rsid w:val="002042A6"/>
    <w:rsid w:val="00212ADB"/>
    <w:rsid w:val="0021703B"/>
    <w:rsid w:val="0021730E"/>
    <w:rsid w:val="002218E4"/>
    <w:rsid w:val="00223B70"/>
    <w:rsid w:val="002264BC"/>
    <w:rsid w:val="00227339"/>
    <w:rsid w:val="00232FED"/>
    <w:rsid w:val="00233443"/>
    <w:rsid w:val="00233F55"/>
    <w:rsid w:val="002344F9"/>
    <w:rsid w:val="00236022"/>
    <w:rsid w:val="00236294"/>
    <w:rsid w:val="0024021B"/>
    <w:rsid w:val="002402A4"/>
    <w:rsid w:val="0024459D"/>
    <w:rsid w:val="00244782"/>
    <w:rsid w:val="00244B9B"/>
    <w:rsid w:val="0024502B"/>
    <w:rsid w:val="00247C62"/>
    <w:rsid w:val="00250671"/>
    <w:rsid w:val="002507A8"/>
    <w:rsid w:val="00253B11"/>
    <w:rsid w:val="002544DB"/>
    <w:rsid w:val="00254B54"/>
    <w:rsid w:val="00257D05"/>
    <w:rsid w:val="002604F0"/>
    <w:rsid w:val="00260874"/>
    <w:rsid w:val="00260D79"/>
    <w:rsid w:val="002622B0"/>
    <w:rsid w:val="0026344B"/>
    <w:rsid w:val="0026578C"/>
    <w:rsid w:val="00265B6F"/>
    <w:rsid w:val="00270B9A"/>
    <w:rsid w:val="00271906"/>
    <w:rsid w:val="00273F05"/>
    <w:rsid w:val="00276D74"/>
    <w:rsid w:val="00276EE4"/>
    <w:rsid w:val="00277C35"/>
    <w:rsid w:val="00277E82"/>
    <w:rsid w:val="0028091B"/>
    <w:rsid w:val="00280FDB"/>
    <w:rsid w:val="00281358"/>
    <w:rsid w:val="0028396D"/>
    <w:rsid w:val="00284109"/>
    <w:rsid w:val="002857E1"/>
    <w:rsid w:val="002871E5"/>
    <w:rsid w:val="00287AA9"/>
    <w:rsid w:val="00290535"/>
    <w:rsid w:val="0029515C"/>
    <w:rsid w:val="00296BB2"/>
    <w:rsid w:val="00297AFE"/>
    <w:rsid w:val="002A04EF"/>
    <w:rsid w:val="002A7A80"/>
    <w:rsid w:val="002B105B"/>
    <w:rsid w:val="002B308F"/>
    <w:rsid w:val="002B3160"/>
    <w:rsid w:val="002B3168"/>
    <w:rsid w:val="002B509E"/>
    <w:rsid w:val="002B50C1"/>
    <w:rsid w:val="002B66B9"/>
    <w:rsid w:val="002C133C"/>
    <w:rsid w:val="002C4081"/>
    <w:rsid w:val="002C488C"/>
    <w:rsid w:val="002C5513"/>
    <w:rsid w:val="002C6918"/>
    <w:rsid w:val="002C73B8"/>
    <w:rsid w:val="002D0413"/>
    <w:rsid w:val="002D1B30"/>
    <w:rsid w:val="002D31E6"/>
    <w:rsid w:val="002D46DE"/>
    <w:rsid w:val="002D4CC8"/>
    <w:rsid w:val="002D6682"/>
    <w:rsid w:val="002D6D7E"/>
    <w:rsid w:val="002D6F12"/>
    <w:rsid w:val="002E13D8"/>
    <w:rsid w:val="002E3355"/>
    <w:rsid w:val="002E42D9"/>
    <w:rsid w:val="002E49E9"/>
    <w:rsid w:val="002E55DA"/>
    <w:rsid w:val="002E58BD"/>
    <w:rsid w:val="002E7B6E"/>
    <w:rsid w:val="002F1BE7"/>
    <w:rsid w:val="002F2106"/>
    <w:rsid w:val="002F3A81"/>
    <w:rsid w:val="002F4A6A"/>
    <w:rsid w:val="00300DD5"/>
    <w:rsid w:val="003018BE"/>
    <w:rsid w:val="00302EE2"/>
    <w:rsid w:val="00305B54"/>
    <w:rsid w:val="00305C10"/>
    <w:rsid w:val="00306470"/>
    <w:rsid w:val="00311AFB"/>
    <w:rsid w:val="00312231"/>
    <w:rsid w:val="003123FB"/>
    <w:rsid w:val="00312973"/>
    <w:rsid w:val="00312F23"/>
    <w:rsid w:val="00316C4A"/>
    <w:rsid w:val="003207F4"/>
    <w:rsid w:val="00320E7D"/>
    <w:rsid w:val="00321439"/>
    <w:rsid w:val="003218A6"/>
    <w:rsid w:val="00322DE3"/>
    <w:rsid w:val="00323F54"/>
    <w:rsid w:val="00325C34"/>
    <w:rsid w:val="00331DF7"/>
    <w:rsid w:val="0033314E"/>
    <w:rsid w:val="00333626"/>
    <w:rsid w:val="00334F6E"/>
    <w:rsid w:val="0034149F"/>
    <w:rsid w:val="0034395B"/>
    <w:rsid w:val="00345C8B"/>
    <w:rsid w:val="003465F1"/>
    <w:rsid w:val="00346CE3"/>
    <w:rsid w:val="00350BB6"/>
    <w:rsid w:val="003516F9"/>
    <w:rsid w:val="00351B43"/>
    <w:rsid w:val="00355CF4"/>
    <w:rsid w:val="00356BB5"/>
    <w:rsid w:val="00356F0D"/>
    <w:rsid w:val="003602AC"/>
    <w:rsid w:val="003607CB"/>
    <w:rsid w:val="00361DC5"/>
    <w:rsid w:val="0036780B"/>
    <w:rsid w:val="00370BAD"/>
    <w:rsid w:val="00372227"/>
    <w:rsid w:val="00372E10"/>
    <w:rsid w:val="003753E5"/>
    <w:rsid w:val="003762E9"/>
    <w:rsid w:val="00376CD7"/>
    <w:rsid w:val="00380AFE"/>
    <w:rsid w:val="00386288"/>
    <w:rsid w:val="00391688"/>
    <w:rsid w:val="003943E1"/>
    <w:rsid w:val="003949A2"/>
    <w:rsid w:val="0039634B"/>
    <w:rsid w:val="003969F9"/>
    <w:rsid w:val="003A26B0"/>
    <w:rsid w:val="003A30D3"/>
    <w:rsid w:val="003A5769"/>
    <w:rsid w:val="003A5E26"/>
    <w:rsid w:val="003A7C7E"/>
    <w:rsid w:val="003B2434"/>
    <w:rsid w:val="003B2E4E"/>
    <w:rsid w:val="003B7C90"/>
    <w:rsid w:val="003C0149"/>
    <w:rsid w:val="003C1782"/>
    <w:rsid w:val="003C2B87"/>
    <w:rsid w:val="003D1DE7"/>
    <w:rsid w:val="003D2C33"/>
    <w:rsid w:val="003D2DE6"/>
    <w:rsid w:val="003D4DB1"/>
    <w:rsid w:val="003D6718"/>
    <w:rsid w:val="003E00C3"/>
    <w:rsid w:val="003E06BE"/>
    <w:rsid w:val="003E18A7"/>
    <w:rsid w:val="003E2588"/>
    <w:rsid w:val="003E4102"/>
    <w:rsid w:val="003E4500"/>
    <w:rsid w:val="003E643A"/>
    <w:rsid w:val="003E7076"/>
    <w:rsid w:val="003F21D5"/>
    <w:rsid w:val="003F2936"/>
    <w:rsid w:val="003F35A7"/>
    <w:rsid w:val="003F4491"/>
    <w:rsid w:val="003F545F"/>
    <w:rsid w:val="003F6954"/>
    <w:rsid w:val="003F6FA6"/>
    <w:rsid w:val="003F7775"/>
    <w:rsid w:val="00400FD4"/>
    <w:rsid w:val="004029EE"/>
    <w:rsid w:val="00403335"/>
    <w:rsid w:val="00403FA3"/>
    <w:rsid w:val="00403FA6"/>
    <w:rsid w:val="004077F7"/>
    <w:rsid w:val="00410EB0"/>
    <w:rsid w:val="00414467"/>
    <w:rsid w:val="0041507A"/>
    <w:rsid w:val="004161DD"/>
    <w:rsid w:val="00416B2E"/>
    <w:rsid w:val="0042007B"/>
    <w:rsid w:val="00421211"/>
    <w:rsid w:val="00421348"/>
    <w:rsid w:val="004218C1"/>
    <w:rsid w:val="00421C8F"/>
    <w:rsid w:val="00421CDE"/>
    <w:rsid w:val="00425027"/>
    <w:rsid w:val="00425528"/>
    <w:rsid w:val="004261EF"/>
    <w:rsid w:val="0042735B"/>
    <w:rsid w:val="00427781"/>
    <w:rsid w:val="00430BF4"/>
    <w:rsid w:val="0043152F"/>
    <w:rsid w:val="00431B73"/>
    <w:rsid w:val="00432BA4"/>
    <w:rsid w:val="004332E0"/>
    <w:rsid w:val="00437955"/>
    <w:rsid w:val="004416D2"/>
    <w:rsid w:val="004425EE"/>
    <w:rsid w:val="0044411A"/>
    <w:rsid w:val="004456A7"/>
    <w:rsid w:val="004505DE"/>
    <w:rsid w:val="00450641"/>
    <w:rsid w:val="00450DF9"/>
    <w:rsid w:val="00450E79"/>
    <w:rsid w:val="00457108"/>
    <w:rsid w:val="0045786F"/>
    <w:rsid w:val="00460486"/>
    <w:rsid w:val="00460B3E"/>
    <w:rsid w:val="00462975"/>
    <w:rsid w:val="0046348A"/>
    <w:rsid w:val="00470ED9"/>
    <w:rsid w:val="00473E4D"/>
    <w:rsid w:val="004763B8"/>
    <w:rsid w:val="00476AB4"/>
    <w:rsid w:val="00480F88"/>
    <w:rsid w:val="00481205"/>
    <w:rsid w:val="00481B88"/>
    <w:rsid w:val="00481DA1"/>
    <w:rsid w:val="00485832"/>
    <w:rsid w:val="004868C1"/>
    <w:rsid w:val="00494549"/>
    <w:rsid w:val="00494FC7"/>
    <w:rsid w:val="00495AE4"/>
    <w:rsid w:val="004975E8"/>
    <w:rsid w:val="004977EF"/>
    <w:rsid w:val="00497E68"/>
    <w:rsid w:val="00497E9D"/>
    <w:rsid w:val="004A1266"/>
    <w:rsid w:val="004A160A"/>
    <w:rsid w:val="004A2695"/>
    <w:rsid w:val="004A3A31"/>
    <w:rsid w:val="004A509B"/>
    <w:rsid w:val="004A5548"/>
    <w:rsid w:val="004A5A16"/>
    <w:rsid w:val="004A5EFC"/>
    <w:rsid w:val="004A6CBC"/>
    <w:rsid w:val="004A702F"/>
    <w:rsid w:val="004B0226"/>
    <w:rsid w:val="004B0924"/>
    <w:rsid w:val="004B35BB"/>
    <w:rsid w:val="004B6E22"/>
    <w:rsid w:val="004B78B4"/>
    <w:rsid w:val="004C26F3"/>
    <w:rsid w:val="004C5BBC"/>
    <w:rsid w:val="004C6387"/>
    <w:rsid w:val="004C65BC"/>
    <w:rsid w:val="004C6983"/>
    <w:rsid w:val="004C7B84"/>
    <w:rsid w:val="004D2600"/>
    <w:rsid w:val="004D321A"/>
    <w:rsid w:val="004D37B0"/>
    <w:rsid w:val="004D431C"/>
    <w:rsid w:val="004D4AE4"/>
    <w:rsid w:val="004D78C3"/>
    <w:rsid w:val="004E2A4C"/>
    <w:rsid w:val="004E7143"/>
    <w:rsid w:val="004E7678"/>
    <w:rsid w:val="004E7D1F"/>
    <w:rsid w:val="004F1763"/>
    <w:rsid w:val="004F2545"/>
    <w:rsid w:val="004F391D"/>
    <w:rsid w:val="004F3929"/>
    <w:rsid w:val="004F4966"/>
    <w:rsid w:val="004F5989"/>
    <w:rsid w:val="005000DD"/>
    <w:rsid w:val="0050111B"/>
    <w:rsid w:val="00504264"/>
    <w:rsid w:val="00504575"/>
    <w:rsid w:val="00506FB8"/>
    <w:rsid w:val="0050754B"/>
    <w:rsid w:val="00507A4F"/>
    <w:rsid w:val="00510089"/>
    <w:rsid w:val="00510DC8"/>
    <w:rsid w:val="005115CD"/>
    <w:rsid w:val="00512718"/>
    <w:rsid w:val="00514BDF"/>
    <w:rsid w:val="00515E00"/>
    <w:rsid w:val="005160EB"/>
    <w:rsid w:val="00521069"/>
    <w:rsid w:val="00521B7A"/>
    <w:rsid w:val="00521B9B"/>
    <w:rsid w:val="00521FBE"/>
    <w:rsid w:val="00523104"/>
    <w:rsid w:val="0052412C"/>
    <w:rsid w:val="005256C2"/>
    <w:rsid w:val="00525BF6"/>
    <w:rsid w:val="00527A26"/>
    <w:rsid w:val="0053138A"/>
    <w:rsid w:val="0053160C"/>
    <w:rsid w:val="0053180A"/>
    <w:rsid w:val="00532C65"/>
    <w:rsid w:val="00534328"/>
    <w:rsid w:val="0053529F"/>
    <w:rsid w:val="00536BFD"/>
    <w:rsid w:val="0053748A"/>
    <w:rsid w:val="00540E03"/>
    <w:rsid w:val="00541546"/>
    <w:rsid w:val="00542597"/>
    <w:rsid w:val="00555492"/>
    <w:rsid w:val="005555EF"/>
    <w:rsid w:val="00556343"/>
    <w:rsid w:val="005579B3"/>
    <w:rsid w:val="00557F37"/>
    <w:rsid w:val="00562293"/>
    <w:rsid w:val="0056246C"/>
    <w:rsid w:val="005624FA"/>
    <w:rsid w:val="00564D8B"/>
    <w:rsid w:val="005701A6"/>
    <w:rsid w:val="00573D82"/>
    <w:rsid w:val="00574D76"/>
    <w:rsid w:val="005755FA"/>
    <w:rsid w:val="005774DA"/>
    <w:rsid w:val="00580357"/>
    <w:rsid w:val="00583F29"/>
    <w:rsid w:val="00584217"/>
    <w:rsid w:val="00585A92"/>
    <w:rsid w:val="00587FAE"/>
    <w:rsid w:val="005917B3"/>
    <w:rsid w:val="00592923"/>
    <w:rsid w:val="0059349E"/>
    <w:rsid w:val="0059372D"/>
    <w:rsid w:val="005939D1"/>
    <w:rsid w:val="00596421"/>
    <w:rsid w:val="00597525"/>
    <w:rsid w:val="005A0449"/>
    <w:rsid w:val="005A388F"/>
    <w:rsid w:val="005A3D1F"/>
    <w:rsid w:val="005A43AA"/>
    <w:rsid w:val="005A45C2"/>
    <w:rsid w:val="005A56AA"/>
    <w:rsid w:val="005A5E3E"/>
    <w:rsid w:val="005A669A"/>
    <w:rsid w:val="005A73E2"/>
    <w:rsid w:val="005B141A"/>
    <w:rsid w:val="005B1B82"/>
    <w:rsid w:val="005B2D55"/>
    <w:rsid w:val="005B4F69"/>
    <w:rsid w:val="005B5166"/>
    <w:rsid w:val="005B6048"/>
    <w:rsid w:val="005B66F7"/>
    <w:rsid w:val="005B6C45"/>
    <w:rsid w:val="005C2593"/>
    <w:rsid w:val="005C5B46"/>
    <w:rsid w:val="005C68BC"/>
    <w:rsid w:val="005C6EE6"/>
    <w:rsid w:val="005D0B62"/>
    <w:rsid w:val="005D2B02"/>
    <w:rsid w:val="005D30B1"/>
    <w:rsid w:val="005D426B"/>
    <w:rsid w:val="005D4764"/>
    <w:rsid w:val="005D646B"/>
    <w:rsid w:val="005D6DF9"/>
    <w:rsid w:val="005E019D"/>
    <w:rsid w:val="005E033E"/>
    <w:rsid w:val="005E240F"/>
    <w:rsid w:val="005E3195"/>
    <w:rsid w:val="005E426A"/>
    <w:rsid w:val="005E70EB"/>
    <w:rsid w:val="005E76F0"/>
    <w:rsid w:val="005F07C7"/>
    <w:rsid w:val="005F16E1"/>
    <w:rsid w:val="005F2948"/>
    <w:rsid w:val="005F38FB"/>
    <w:rsid w:val="005F4677"/>
    <w:rsid w:val="005F54EA"/>
    <w:rsid w:val="005F7E5E"/>
    <w:rsid w:val="006004E5"/>
    <w:rsid w:val="00602059"/>
    <w:rsid w:val="00603107"/>
    <w:rsid w:val="006056B2"/>
    <w:rsid w:val="00607C08"/>
    <w:rsid w:val="00611720"/>
    <w:rsid w:val="00611CD7"/>
    <w:rsid w:val="00613AA8"/>
    <w:rsid w:val="00615865"/>
    <w:rsid w:val="006158F0"/>
    <w:rsid w:val="00615ADC"/>
    <w:rsid w:val="00617591"/>
    <w:rsid w:val="00617E25"/>
    <w:rsid w:val="00620E4C"/>
    <w:rsid w:val="00621042"/>
    <w:rsid w:val="00622219"/>
    <w:rsid w:val="006225CC"/>
    <w:rsid w:val="00623318"/>
    <w:rsid w:val="006235EF"/>
    <w:rsid w:val="0062389F"/>
    <w:rsid w:val="00623E5C"/>
    <w:rsid w:val="00624933"/>
    <w:rsid w:val="006249AF"/>
    <w:rsid w:val="00624A59"/>
    <w:rsid w:val="006251EA"/>
    <w:rsid w:val="00626873"/>
    <w:rsid w:val="00631EA1"/>
    <w:rsid w:val="006359B6"/>
    <w:rsid w:val="00640946"/>
    <w:rsid w:val="00640B6D"/>
    <w:rsid w:val="006428E0"/>
    <w:rsid w:val="0064410D"/>
    <w:rsid w:val="0065001D"/>
    <w:rsid w:val="00651109"/>
    <w:rsid w:val="00652ED1"/>
    <w:rsid w:val="00653178"/>
    <w:rsid w:val="00653D4E"/>
    <w:rsid w:val="00655A41"/>
    <w:rsid w:val="006573D0"/>
    <w:rsid w:val="00657CBF"/>
    <w:rsid w:val="00657F31"/>
    <w:rsid w:val="0066239F"/>
    <w:rsid w:val="00663199"/>
    <w:rsid w:val="0066437B"/>
    <w:rsid w:val="00671D92"/>
    <w:rsid w:val="00673125"/>
    <w:rsid w:val="0067382D"/>
    <w:rsid w:val="00673917"/>
    <w:rsid w:val="00674C56"/>
    <w:rsid w:val="0067585E"/>
    <w:rsid w:val="00676B8F"/>
    <w:rsid w:val="0068091E"/>
    <w:rsid w:val="00680DBC"/>
    <w:rsid w:val="00681D0C"/>
    <w:rsid w:val="00682942"/>
    <w:rsid w:val="00683DD6"/>
    <w:rsid w:val="00685422"/>
    <w:rsid w:val="0068610B"/>
    <w:rsid w:val="00687647"/>
    <w:rsid w:val="0069119C"/>
    <w:rsid w:val="00691842"/>
    <w:rsid w:val="006964AD"/>
    <w:rsid w:val="006A0394"/>
    <w:rsid w:val="006A159F"/>
    <w:rsid w:val="006A1F06"/>
    <w:rsid w:val="006A3C79"/>
    <w:rsid w:val="006A521F"/>
    <w:rsid w:val="006A7FF8"/>
    <w:rsid w:val="006B1C60"/>
    <w:rsid w:val="006B2F93"/>
    <w:rsid w:val="006B3465"/>
    <w:rsid w:val="006B5D53"/>
    <w:rsid w:val="006C0126"/>
    <w:rsid w:val="006C14BA"/>
    <w:rsid w:val="006C18E7"/>
    <w:rsid w:val="006C2433"/>
    <w:rsid w:val="006C2E95"/>
    <w:rsid w:val="006C2F10"/>
    <w:rsid w:val="006C3669"/>
    <w:rsid w:val="006C5E0C"/>
    <w:rsid w:val="006C621C"/>
    <w:rsid w:val="006E0857"/>
    <w:rsid w:val="006E195E"/>
    <w:rsid w:val="006E56A4"/>
    <w:rsid w:val="006E6C69"/>
    <w:rsid w:val="006E6C9D"/>
    <w:rsid w:val="006E7118"/>
    <w:rsid w:val="006E79CA"/>
    <w:rsid w:val="006E7C01"/>
    <w:rsid w:val="006E7E1C"/>
    <w:rsid w:val="006F325C"/>
    <w:rsid w:val="006F53AB"/>
    <w:rsid w:val="006F756C"/>
    <w:rsid w:val="007004F2"/>
    <w:rsid w:val="00702249"/>
    <w:rsid w:val="007033DF"/>
    <w:rsid w:val="00703793"/>
    <w:rsid w:val="00705D5D"/>
    <w:rsid w:val="0070601F"/>
    <w:rsid w:val="00707D0F"/>
    <w:rsid w:val="0071004A"/>
    <w:rsid w:val="0071076F"/>
    <w:rsid w:val="00710C2B"/>
    <w:rsid w:val="00711CF2"/>
    <w:rsid w:val="00711DCA"/>
    <w:rsid w:val="007132B0"/>
    <w:rsid w:val="00715038"/>
    <w:rsid w:val="007153E8"/>
    <w:rsid w:val="00715E96"/>
    <w:rsid w:val="00720FEE"/>
    <w:rsid w:val="007260B4"/>
    <w:rsid w:val="00726A4A"/>
    <w:rsid w:val="00727111"/>
    <w:rsid w:val="00730285"/>
    <w:rsid w:val="00730B31"/>
    <w:rsid w:val="00732E96"/>
    <w:rsid w:val="007339A6"/>
    <w:rsid w:val="00733DD5"/>
    <w:rsid w:val="007351C8"/>
    <w:rsid w:val="0073529F"/>
    <w:rsid w:val="0073750C"/>
    <w:rsid w:val="007425F7"/>
    <w:rsid w:val="00742657"/>
    <w:rsid w:val="00745472"/>
    <w:rsid w:val="007457DE"/>
    <w:rsid w:val="007458EB"/>
    <w:rsid w:val="00745FD6"/>
    <w:rsid w:val="0074675E"/>
    <w:rsid w:val="00751A6B"/>
    <w:rsid w:val="00753ED9"/>
    <w:rsid w:val="007542E6"/>
    <w:rsid w:val="00754F30"/>
    <w:rsid w:val="00756456"/>
    <w:rsid w:val="00756974"/>
    <w:rsid w:val="007606F3"/>
    <w:rsid w:val="007628B7"/>
    <w:rsid w:val="00762C17"/>
    <w:rsid w:val="00763E9E"/>
    <w:rsid w:val="007655E1"/>
    <w:rsid w:val="00767A92"/>
    <w:rsid w:val="00767AA8"/>
    <w:rsid w:val="00767DAD"/>
    <w:rsid w:val="00770539"/>
    <w:rsid w:val="0077149F"/>
    <w:rsid w:val="00772963"/>
    <w:rsid w:val="00773D67"/>
    <w:rsid w:val="00774F09"/>
    <w:rsid w:val="00775528"/>
    <w:rsid w:val="00777380"/>
    <w:rsid w:val="00777AA4"/>
    <w:rsid w:val="00781A2F"/>
    <w:rsid w:val="00781DC0"/>
    <w:rsid w:val="0078739E"/>
    <w:rsid w:val="0078772C"/>
    <w:rsid w:val="007929CF"/>
    <w:rsid w:val="00792C22"/>
    <w:rsid w:val="00796433"/>
    <w:rsid w:val="00797E18"/>
    <w:rsid w:val="007A1816"/>
    <w:rsid w:val="007A1C17"/>
    <w:rsid w:val="007A202E"/>
    <w:rsid w:val="007A2B23"/>
    <w:rsid w:val="007A3BF4"/>
    <w:rsid w:val="007A4144"/>
    <w:rsid w:val="007A759B"/>
    <w:rsid w:val="007B038F"/>
    <w:rsid w:val="007B27F5"/>
    <w:rsid w:val="007B4A3B"/>
    <w:rsid w:val="007B4BE1"/>
    <w:rsid w:val="007B62B3"/>
    <w:rsid w:val="007C0265"/>
    <w:rsid w:val="007C1ED8"/>
    <w:rsid w:val="007C48B9"/>
    <w:rsid w:val="007C4A26"/>
    <w:rsid w:val="007C5534"/>
    <w:rsid w:val="007C74C8"/>
    <w:rsid w:val="007C76F8"/>
    <w:rsid w:val="007D2085"/>
    <w:rsid w:val="007D51E4"/>
    <w:rsid w:val="007D65B1"/>
    <w:rsid w:val="007D728F"/>
    <w:rsid w:val="007E053A"/>
    <w:rsid w:val="007E06C7"/>
    <w:rsid w:val="007E0832"/>
    <w:rsid w:val="007E319A"/>
    <w:rsid w:val="007E73BF"/>
    <w:rsid w:val="007F0D1E"/>
    <w:rsid w:val="007F17CD"/>
    <w:rsid w:val="007F34C0"/>
    <w:rsid w:val="007F35B0"/>
    <w:rsid w:val="007F3F81"/>
    <w:rsid w:val="007F6D07"/>
    <w:rsid w:val="007F7377"/>
    <w:rsid w:val="008020CA"/>
    <w:rsid w:val="00802D82"/>
    <w:rsid w:val="0080396E"/>
    <w:rsid w:val="00804F2C"/>
    <w:rsid w:val="00805707"/>
    <w:rsid w:val="0080572E"/>
    <w:rsid w:val="008068AA"/>
    <w:rsid w:val="00807D41"/>
    <w:rsid w:val="0081020C"/>
    <w:rsid w:val="0081335F"/>
    <w:rsid w:val="00815645"/>
    <w:rsid w:val="00820CDB"/>
    <w:rsid w:val="008210E0"/>
    <w:rsid w:val="008212D0"/>
    <w:rsid w:val="008266C7"/>
    <w:rsid w:val="00834B73"/>
    <w:rsid w:val="00834C7C"/>
    <w:rsid w:val="008353DA"/>
    <w:rsid w:val="00835CE4"/>
    <w:rsid w:val="00835F48"/>
    <w:rsid w:val="00836DD7"/>
    <w:rsid w:val="00837A03"/>
    <w:rsid w:val="00837D6D"/>
    <w:rsid w:val="00842245"/>
    <w:rsid w:val="00842E00"/>
    <w:rsid w:val="00843780"/>
    <w:rsid w:val="00845930"/>
    <w:rsid w:val="00850AC1"/>
    <w:rsid w:val="0085451E"/>
    <w:rsid w:val="008553D1"/>
    <w:rsid w:val="008603B6"/>
    <w:rsid w:val="00860B87"/>
    <w:rsid w:val="008642A0"/>
    <w:rsid w:val="0086513A"/>
    <w:rsid w:val="00865882"/>
    <w:rsid w:val="00865BAE"/>
    <w:rsid w:val="00866E12"/>
    <w:rsid w:val="00867092"/>
    <w:rsid w:val="00871C38"/>
    <w:rsid w:val="00873794"/>
    <w:rsid w:val="008742AD"/>
    <w:rsid w:val="008746C3"/>
    <w:rsid w:val="0087610B"/>
    <w:rsid w:val="008768EB"/>
    <w:rsid w:val="00880CBA"/>
    <w:rsid w:val="00885358"/>
    <w:rsid w:val="008910A5"/>
    <w:rsid w:val="008923E2"/>
    <w:rsid w:val="00895E65"/>
    <w:rsid w:val="008A1033"/>
    <w:rsid w:val="008A1B7F"/>
    <w:rsid w:val="008A2B85"/>
    <w:rsid w:val="008A2E27"/>
    <w:rsid w:val="008A2F21"/>
    <w:rsid w:val="008A534F"/>
    <w:rsid w:val="008A5DEF"/>
    <w:rsid w:val="008A65A4"/>
    <w:rsid w:val="008B2866"/>
    <w:rsid w:val="008B2B4C"/>
    <w:rsid w:val="008B2C88"/>
    <w:rsid w:val="008B30A4"/>
    <w:rsid w:val="008B4164"/>
    <w:rsid w:val="008B76DD"/>
    <w:rsid w:val="008C5C25"/>
    <w:rsid w:val="008C703D"/>
    <w:rsid w:val="008D0AA2"/>
    <w:rsid w:val="008D5725"/>
    <w:rsid w:val="008D5B76"/>
    <w:rsid w:val="008E4148"/>
    <w:rsid w:val="008E493F"/>
    <w:rsid w:val="008E61AD"/>
    <w:rsid w:val="008E64CD"/>
    <w:rsid w:val="008F0D75"/>
    <w:rsid w:val="008F1592"/>
    <w:rsid w:val="008F371F"/>
    <w:rsid w:val="008F534C"/>
    <w:rsid w:val="00900E1C"/>
    <w:rsid w:val="00902364"/>
    <w:rsid w:val="009028EE"/>
    <w:rsid w:val="00913471"/>
    <w:rsid w:val="00914450"/>
    <w:rsid w:val="0091451C"/>
    <w:rsid w:val="00915D2E"/>
    <w:rsid w:val="00917694"/>
    <w:rsid w:val="00917CB0"/>
    <w:rsid w:val="009211C8"/>
    <w:rsid w:val="00923F69"/>
    <w:rsid w:val="00933C39"/>
    <w:rsid w:val="00936972"/>
    <w:rsid w:val="00940CBA"/>
    <w:rsid w:val="00941CA4"/>
    <w:rsid w:val="0094262B"/>
    <w:rsid w:val="00942EA7"/>
    <w:rsid w:val="00942F00"/>
    <w:rsid w:val="009437E3"/>
    <w:rsid w:val="0094489E"/>
    <w:rsid w:val="00945038"/>
    <w:rsid w:val="00947C8E"/>
    <w:rsid w:val="009534E2"/>
    <w:rsid w:val="00960FC8"/>
    <w:rsid w:val="0096155C"/>
    <w:rsid w:val="009635CF"/>
    <w:rsid w:val="00963E2B"/>
    <w:rsid w:val="00964A01"/>
    <w:rsid w:val="009656AC"/>
    <w:rsid w:val="0097419A"/>
    <w:rsid w:val="0097564C"/>
    <w:rsid w:val="0098388E"/>
    <w:rsid w:val="00984D61"/>
    <w:rsid w:val="00986B6C"/>
    <w:rsid w:val="0099461C"/>
    <w:rsid w:val="00995631"/>
    <w:rsid w:val="00996452"/>
    <w:rsid w:val="009A0D55"/>
    <w:rsid w:val="009A0D63"/>
    <w:rsid w:val="009A2021"/>
    <w:rsid w:val="009A2E6A"/>
    <w:rsid w:val="009A47C9"/>
    <w:rsid w:val="009A5CA0"/>
    <w:rsid w:val="009B1E44"/>
    <w:rsid w:val="009B2677"/>
    <w:rsid w:val="009B2FB3"/>
    <w:rsid w:val="009B5E6C"/>
    <w:rsid w:val="009B67EB"/>
    <w:rsid w:val="009B7BB6"/>
    <w:rsid w:val="009C1A8A"/>
    <w:rsid w:val="009C3E73"/>
    <w:rsid w:val="009C409A"/>
    <w:rsid w:val="009C5A49"/>
    <w:rsid w:val="009C7778"/>
    <w:rsid w:val="009D29D8"/>
    <w:rsid w:val="009D3B9B"/>
    <w:rsid w:val="009D421E"/>
    <w:rsid w:val="009E298C"/>
    <w:rsid w:val="009E299D"/>
    <w:rsid w:val="009E2AEF"/>
    <w:rsid w:val="009E30EB"/>
    <w:rsid w:val="009E4B25"/>
    <w:rsid w:val="009E5090"/>
    <w:rsid w:val="009E5379"/>
    <w:rsid w:val="009E7192"/>
    <w:rsid w:val="009E742A"/>
    <w:rsid w:val="009F1542"/>
    <w:rsid w:val="009F2470"/>
    <w:rsid w:val="009F6193"/>
    <w:rsid w:val="009F627E"/>
    <w:rsid w:val="00A00303"/>
    <w:rsid w:val="00A02E6A"/>
    <w:rsid w:val="00A032B6"/>
    <w:rsid w:val="00A036C8"/>
    <w:rsid w:val="00A046DA"/>
    <w:rsid w:val="00A04E2A"/>
    <w:rsid w:val="00A05720"/>
    <w:rsid w:val="00A06E69"/>
    <w:rsid w:val="00A1259E"/>
    <w:rsid w:val="00A14AD8"/>
    <w:rsid w:val="00A14ADC"/>
    <w:rsid w:val="00A15073"/>
    <w:rsid w:val="00A22032"/>
    <w:rsid w:val="00A22673"/>
    <w:rsid w:val="00A240DB"/>
    <w:rsid w:val="00A25281"/>
    <w:rsid w:val="00A27FB4"/>
    <w:rsid w:val="00A27FED"/>
    <w:rsid w:val="00A30EF9"/>
    <w:rsid w:val="00A33507"/>
    <w:rsid w:val="00A34004"/>
    <w:rsid w:val="00A34485"/>
    <w:rsid w:val="00A36C24"/>
    <w:rsid w:val="00A37964"/>
    <w:rsid w:val="00A412EE"/>
    <w:rsid w:val="00A4251A"/>
    <w:rsid w:val="00A42B47"/>
    <w:rsid w:val="00A4390F"/>
    <w:rsid w:val="00A44AB5"/>
    <w:rsid w:val="00A44CD1"/>
    <w:rsid w:val="00A47459"/>
    <w:rsid w:val="00A503E8"/>
    <w:rsid w:val="00A53A8E"/>
    <w:rsid w:val="00A541B6"/>
    <w:rsid w:val="00A5553B"/>
    <w:rsid w:val="00A5558A"/>
    <w:rsid w:val="00A55E36"/>
    <w:rsid w:val="00A56BB2"/>
    <w:rsid w:val="00A56C45"/>
    <w:rsid w:val="00A57953"/>
    <w:rsid w:val="00A60180"/>
    <w:rsid w:val="00A61E66"/>
    <w:rsid w:val="00A63DBF"/>
    <w:rsid w:val="00A64C31"/>
    <w:rsid w:val="00A71606"/>
    <w:rsid w:val="00A73E62"/>
    <w:rsid w:val="00A742E8"/>
    <w:rsid w:val="00A74808"/>
    <w:rsid w:val="00A76FEA"/>
    <w:rsid w:val="00A801EE"/>
    <w:rsid w:val="00A8272E"/>
    <w:rsid w:val="00A84A02"/>
    <w:rsid w:val="00A84ADB"/>
    <w:rsid w:val="00A902B2"/>
    <w:rsid w:val="00AA061E"/>
    <w:rsid w:val="00AA0CD9"/>
    <w:rsid w:val="00AA17C5"/>
    <w:rsid w:val="00AA192E"/>
    <w:rsid w:val="00AA2A31"/>
    <w:rsid w:val="00AA4CF3"/>
    <w:rsid w:val="00AA6330"/>
    <w:rsid w:val="00AB0C50"/>
    <w:rsid w:val="00AB26E4"/>
    <w:rsid w:val="00AB3F2C"/>
    <w:rsid w:val="00AC1D9E"/>
    <w:rsid w:val="00AC2BA2"/>
    <w:rsid w:val="00AC3654"/>
    <w:rsid w:val="00AC7511"/>
    <w:rsid w:val="00AD00C7"/>
    <w:rsid w:val="00AD091E"/>
    <w:rsid w:val="00AD5195"/>
    <w:rsid w:val="00AD5458"/>
    <w:rsid w:val="00AE1C52"/>
    <w:rsid w:val="00AE2EC6"/>
    <w:rsid w:val="00AE4AD2"/>
    <w:rsid w:val="00AE4F47"/>
    <w:rsid w:val="00AE5BFC"/>
    <w:rsid w:val="00AE5C3C"/>
    <w:rsid w:val="00AE617C"/>
    <w:rsid w:val="00AF1444"/>
    <w:rsid w:val="00AF22E3"/>
    <w:rsid w:val="00AF284D"/>
    <w:rsid w:val="00AF2CCE"/>
    <w:rsid w:val="00AF3E6B"/>
    <w:rsid w:val="00AF7E7F"/>
    <w:rsid w:val="00B0471A"/>
    <w:rsid w:val="00B06B7F"/>
    <w:rsid w:val="00B06CBF"/>
    <w:rsid w:val="00B07090"/>
    <w:rsid w:val="00B07B48"/>
    <w:rsid w:val="00B10B0F"/>
    <w:rsid w:val="00B114BB"/>
    <w:rsid w:val="00B1171C"/>
    <w:rsid w:val="00B14059"/>
    <w:rsid w:val="00B1435B"/>
    <w:rsid w:val="00B159CD"/>
    <w:rsid w:val="00B17044"/>
    <w:rsid w:val="00B17CB8"/>
    <w:rsid w:val="00B17D5B"/>
    <w:rsid w:val="00B20EA1"/>
    <w:rsid w:val="00B21318"/>
    <w:rsid w:val="00B21729"/>
    <w:rsid w:val="00B22462"/>
    <w:rsid w:val="00B22846"/>
    <w:rsid w:val="00B22EED"/>
    <w:rsid w:val="00B31301"/>
    <w:rsid w:val="00B330DE"/>
    <w:rsid w:val="00B346B6"/>
    <w:rsid w:val="00B40DCD"/>
    <w:rsid w:val="00B41236"/>
    <w:rsid w:val="00B44BA6"/>
    <w:rsid w:val="00B44ED1"/>
    <w:rsid w:val="00B463BE"/>
    <w:rsid w:val="00B46D5E"/>
    <w:rsid w:val="00B47FA5"/>
    <w:rsid w:val="00B5054E"/>
    <w:rsid w:val="00B50880"/>
    <w:rsid w:val="00B532EC"/>
    <w:rsid w:val="00B56069"/>
    <w:rsid w:val="00B565A9"/>
    <w:rsid w:val="00B5691E"/>
    <w:rsid w:val="00B601B3"/>
    <w:rsid w:val="00B62835"/>
    <w:rsid w:val="00B62F0B"/>
    <w:rsid w:val="00B63AE1"/>
    <w:rsid w:val="00B64503"/>
    <w:rsid w:val="00B708C8"/>
    <w:rsid w:val="00B70BDB"/>
    <w:rsid w:val="00B71CCA"/>
    <w:rsid w:val="00B72AA9"/>
    <w:rsid w:val="00B736BE"/>
    <w:rsid w:val="00B7535D"/>
    <w:rsid w:val="00B759A8"/>
    <w:rsid w:val="00B762DA"/>
    <w:rsid w:val="00B817E4"/>
    <w:rsid w:val="00B824A7"/>
    <w:rsid w:val="00B831B9"/>
    <w:rsid w:val="00B84740"/>
    <w:rsid w:val="00B8496B"/>
    <w:rsid w:val="00B856D3"/>
    <w:rsid w:val="00B85A06"/>
    <w:rsid w:val="00B85A0F"/>
    <w:rsid w:val="00B863FC"/>
    <w:rsid w:val="00B86400"/>
    <w:rsid w:val="00B87A38"/>
    <w:rsid w:val="00B9186A"/>
    <w:rsid w:val="00B97864"/>
    <w:rsid w:val="00BA002F"/>
    <w:rsid w:val="00BA0745"/>
    <w:rsid w:val="00BA1974"/>
    <w:rsid w:val="00BA2E5B"/>
    <w:rsid w:val="00BA3083"/>
    <w:rsid w:val="00BA3395"/>
    <w:rsid w:val="00BA3945"/>
    <w:rsid w:val="00BA3A45"/>
    <w:rsid w:val="00BA5592"/>
    <w:rsid w:val="00BB3EB6"/>
    <w:rsid w:val="00BB7B81"/>
    <w:rsid w:val="00BC00B0"/>
    <w:rsid w:val="00BC0406"/>
    <w:rsid w:val="00BC100C"/>
    <w:rsid w:val="00BC1E3F"/>
    <w:rsid w:val="00BC4B91"/>
    <w:rsid w:val="00BC5576"/>
    <w:rsid w:val="00BC6257"/>
    <w:rsid w:val="00BC637B"/>
    <w:rsid w:val="00BC68C5"/>
    <w:rsid w:val="00BD0D41"/>
    <w:rsid w:val="00BD11F4"/>
    <w:rsid w:val="00BD178D"/>
    <w:rsid w:val="00BD5E1D"/>
    <w:rsid w:val="00BD64D8"/>
    <w:rsid w:val="00BD6B83"/>
    <w:rsid w:val="00BE1231"/>
    <w:rsid w:val="00BE1CCA"/>
    <w:rsid w:val="00BE24A1"/>
    <w:rsid w:val="00BE4E05"/>
    <w:rsid w:val="00BE4EC4"/>
    <w:rsid w:val="00BE7F88"/>
    <w:rsid w:val="00BF0049"/>
    <w:rsid w:val="00BF2EF5"/>
    <w:rsid w:val="00BF3DC6"/>
    <w:rsid w:val="00BF729B"/>
    <w:rsid w:val="00BF7F68"/>
    <w:rsid w:val="00C016E1"/>
    <w:rsid w:val="00C01A49"/>
    <w:rsid w:val="00C01D3B"/>
    <w:rsid w:val="00C01FFF"/>
    <w:rsid w:val="00C0779C"/>
    <w:rsid w:val="00C07D07"/>
    <w:rsid w:val="00C103DF"/>
    <w:rsid w:val="00C11589"/>
    <w:rsid w:val="00C12348"/>
    <w:rsid w:val="00C14C05"/>
    <w:rsid w:val="00C15CD6"/>
    <w:rsid w:val="00C17799"/>
    <w:rsid w:val="00C256AC"/>
    <w:rsid w:val="00C26722"/>
    <w:rsid w:val="00C26F51"/>
    <w:rsid w:val="00C27300"/>
    <w:rsid w:val="00C276E9"/>
    <w:rsid w:val="00C300F7"/>
    <w:rsid w:val="00C30ECA"/>
    <w:rsid w:val="00C32262"/>
    <w:rsid w:val="00C355E6"/>
    <w:rsid w:val="00C367D3"/>
    <w:rsid w:val="00C40722"/>
    <w:rsid w:val="00C43312"/>
    <w:rsid w:val="00C462E3"/>
    <w:rsid w:val="00C4695F"/>
    <w:rsid w:val="00C47202"/>
    <w:rsid w:val="00C472E7"/>
    <w:rsid w:val="00C47BE6"/>
    <w:rsid w:val="00C50A7D"/>
    <w:rsid w:val="00C50B08"/>
    <w:rsid w:val="00C514B3"/>
    <w:rsid w:val="00C5196E"/>
    <w:rsid w:val="00C5197C"/>
    <w:rsid w:val="00C51B67"/>
    <w:rsid w:val="00C51DEF"/>
    <w:rsid w:val="00C5263E"/>
    <w:rsid w:val="00C5377C"/>
    <w:rsid w:val="00C53D4B"/>
    <w:rsid w:val="00C54B3F"/>
    <w:rsid w:val="00C561BF"/>
    <w:rsid w:val="00C57D3D"/>
    <w:rsid w:val="00C601C7"/>
    <w:rsid w:val="00C62B44"/>
    <w:rsid w:val="00C62F7D"/>
    <w:rsid w:val="00C63881"/>
    <w:rsid w:val="00C64849"/>
    <w:rsid w:val="00C64C56"/>
    <w:rsid w:val="00C66D32"/>
    <w:rsid w:val="00C66D4A"/>
    <w:rsid w:val="00C70548"/>
    <w:rsid w:val="00C72DD1"/>
    <w:rsid w:val="00C754DC"/>
    <w:rsid w:val="00C75CA7"/>
    <w:rsid w:val="00C811A0"/>
    <w:rsid w:val="00C82162"/>
    <w:rsid w:val="00C82E80"/>
    <w:rsid w:val="00C83FF1"/>
    <w:rsid w:val="00C84307"/>
    <w:rsid w:val="00C865ED"/>
    <w:rsid w:val="00C87047"/>
    <w:rsid w:val="00C921DB"/>
    <w:rsid w:val="00C95EE7"/>
    <w:rsid w:val="00C96CB7"/>
    <w:rsid w:val="00CA00FB"/>
    <w:rsid w:val="00CA0282"/>
    <w:rsid w:val="00CA2AE4"/>
    <w:rsid w:val="00CA36DB"/>
    <w:rsid w:val="00CA6E3E"/>
    <w:rsid w:val="00CB161B"/>
    <w:rsid w:val="00CB30ED"/>
    <w:rsid w:val="00CB5BB0"/>
    <w:rsid w:val="00CC233F"/>
    <w:rsid w:val="00CC2E63"/>
    <w:rsid w:val="00CC3735"/>
    <w:rsid w:val="00CC3BD0"/>
    <w:rsid w:val="00CC52BC"/>
    <w:rsid w:val="00CC6C2D"/>
    <w:rsid w:val="00CD0296"/>
    <w:rsid w:val="00CD0E93"/>
    <w:rsid w:val="00CD167E"/>
    <w:rsid w:val="00CD1F03"/>
    <w:rsid w:val="00CD1F3C"/>
    <w:rsid w:val="00CD2177"/>
    <w:rsid w:val="00CD29AB"/>
    <w:rsid w:val="00CD3A54"/>
    <w:rsid w:val="00CD3F05"/>
    <w:rsid w:val="00CD7084"/>
    <w:rsid w:val="00CE18A9"/>
    <w:rsid w:val="00CE2DA0"/>
    <w:rsid w:val="00CE3D48"/>
    <w:rsid w:val="00CE5962"/>
    <w:rsid w:val="00CE60C0"/>
    <w:rsid w:val="00CE68FD"/>
    <w:rsid w:val="00CF16CA"/>
    <w:rsid w:val="00CF353F"/>
    <w:rsid w:val="00CF3D02"/>
    <w:rsid w:val="00D0003D"/>
    <w:rsid w:val="00D01F78"/>
    <w:rsid w:val="00D025E7"/>
    <w:rsid w:val="00D046CD"/>
    <w:rsid w:val="00D05753"/>
    <w:rsid w:val="00D10ED6"/>
    <w:rsid w:val="00D12368"/>
    <w:rsid w:val="00D140D6"/>
    <w:rsid w:val="00D14C33"/>
    <w:rsid w:val="00D14DEC"/>
    <w:rsid w:val="00D160C4"/>
    <w:rsid w:val="00D16606"/>
    <w:rsid w:val="00D1720F"/>
    <w:rsid w:val="00D173CE"/>
    <w:rsid w:val="00D2266C"/>
    <w:rsid w:val="00D23360"/>
    <w:rsid w:val="00D269FD"/>
    <w:rsid w:val="00D30947"/>
    <w:rsid w:val="00D30E9A"/>
    <w:rsid w:val="00D33659"/>
    <w:rsid w:val="00D338B0"/>
    <w:rsid w:val="00D344D0"/>
    <w:rsid w:val="00D34626"/>
    <w:rsid w:val="00D35483"/>
    <w:rsid w:val="00D36470"/>
    <w:rsid w:val="00D413F5"/>
    <w:rsid w:val="00D4222A"/>
    <w:rsid w:val="00D43189"/>
    <w:rsid w:val="00D445C8"/>
    <w:rsid w:val="00D45127"/>
    <w:rsid w:val="00D46ABF"/>
    <w:rsid w:val="00D47180"/>
    <w:rsid w:val="00D507CA"/>
    <w:rsid w:val="00D5249A"/>
    <w:rsid w:val="00D55003"/>
    <w:rsid w:val="00D55E9C"/>
    <w:rsid w:val="00D6063E"/>
    <w:rsid w:val="00D70D60"/>
    <w:rsid w:val="00D717A4"/>
    <w:rsid w:val="00D717CC"/>
    <w:rsid w:val="00D76F72"/>
    <w:rsid w:val="00D77A54"/>
    <w:rsid w:val="00D80232"/>
    <w:rsid w:val="00D80318"/>
    <w:rsid w:val="00D8066D"/>
    <w:rsid w:val="00D80755"/>
    <w:rsid w:val="00D81F26"/>
    <w:rsid w:val="00D82C9F"/>
    <w:rsid w:val="00D90994"/>
    <w:rsid w:val="00D92B4D"/>
    <w:rsid w:val="00D92C89"/>
    <w:rsid w:val="00D93961"/>
    <w:rsid w:val="00D93DFC"/>
    <w:rsid w:val="00D95DE4"/>
    <w:rsid w:val="00D96184"/>
    <w:rsid w:val="00D96E57"/>
    <w:rsid w:val="00DA0743"/>
    <w:rsid w:val="00DA15EA"/>
    <w:rsid w:val="00DA2470"/>
    <w:rsid w:val="00DA4A63"/>
    <w:rsid w:val="00DA52D3"/>
    <w:rsid w:val="00DB05D5"/>
    <w:rsid w:val="00DB14DE"/>
    <w:rsid w:val="00DB2D83"/>
    <w:rsid w:val="00DB317F"/>
    <w:rsid w:val="00DB3BB2"/>
    <w:rsid w:val="00DC3396"/>
    <w:rsid w:val="00DC725B"/>
    <w:rsid w:val="00DC74D3"/>
    <w:rsid w:val="00DC7C86"/>
    <w:rsid w:val="00DD1D9F"/>
    <w:rsid w:val="00DD204F"/>
    <w:rsid w:val="00DD29EE"/>
    <w:rsid w:val="00DD30EA"/>
    <w:rsid w:val="00DD33F9"/>
    <w:rsid w:val="00DD35B1"/>
    <w:rsid w:val="00DD414E"/>
    <w:rsid w:val="00DD49E2"/>
    <w:rsid w:val="00DD7E42"/>
    <w:rsid w:val="00DD7FBF"/>
    <w:rsid w:val="00DE28CB"/>
    <w:rsid w:val="00DE4B8F"/>
    <w:rsid w:val="00DE50CC"/>
    <w:rsid w:val="00DE71BA"/>
    <w:rsid w:val="00DE7727"/>
    <w:rsid w:val="00DF0610"/>
    <w:rsid w:val="00DF082A"/>
    <w:rsid w:val="00DF337D"/>
    <w:rsid w:val="00DF447C"/>
    <w:rsid w:val="00DF627A"/>
    <w:rsid w:val="00E00ACB"/>
    <w:rsid w:val="00E00C91"/>
    <w:rsid w:val="00E017E8"/>
    <w:rsid w:val="00E02399"/>
    <w:rsid w:val="00E037AB"/>
    <w:rsid w:val="00E069F7"/>
    <w:rsid w:val="00E07190"/>
    <w:rsid w:val="00E07362"/>
    <w:rsid w:val="00E1168D"/>
    <w:rsid w:val="00E11AF6"/>
    <w:rsid w:val="00E11D4C"/>
    <w:rsid w:val="00E15781"/>
    <w:rsid w:val="00E16594"/>
    <w:rsid w:val="00E16E0C"/>
    <w:rsid w:val="00E17E8D"/>
    <w:rsid w:val="00E2299E"/>
    <w:rsid w:val="00E23A3C"/>
    <w:rsid w:val="00E306D4"/>
    <w:rsid w:val="00E31999"/>
    <w:rsid w:val="00E31B39"/>
    <w:rsid w:val="00E31F41"/>
    <w:rsid w:val="00E340B0"/>
    <w:rsid w:val="00E35D9C"/>
    <w:rsid w:val="00E35FB0"/>
    <w:rsid w:val="00E4288E"/>
    <w:rsid w:val="00E43556"/>
    <w:rsid w:val="00E44D6E"/>
    <w:rsid w:val="00E47391"/>
    <w:rsid w:val="00E47BE8"/>
    <w:rsid w:val="00E56300"/>
    <w:rsid w:val="00E573C5"/>
    <w:rsid w:val="00E57ADB"/>
    <w:rsid w:val="00E628A8"/>
    <w:rsid w:val="00E63989"/>
    <w:rsid w:val="00E65D9F"/>
    <w:rsid w:val="00E73006"/>
    <w:rsid w:val="00E80E7A"/>
    <w:rsid w:val="00E811A4"/>
    <w:rsid w:val="00E82B27"/>
    <w:rsid w:val="00E85B55"/>
    <w:rsid w:val="00E85BA0"/>
    <w:rsid w:val="00E9275C"/>
    <w:rsid w:val="00E92B1F"/>
    <w:rsid w:val="00E937F3"/>
    <w:rsid w:val="00E95A6E"/>
    <w:rsid w:val="00E968A6"/>
    <w:rsid w:val="00E971D3"/>
    <w:rsid w:val="00EA11C2"/>
    <w:rsid w:val="00EA229C"/>
    <w:rsid w:val="00EA264D"/>
    <w:rsid w:val="00EA3CED"/>
    <w:rsid w:val="00EA68DC"/>
    <w:rsid w:val="00EA6F66"/>
    <w:rsid w:val="00EB01F0"/>
    <w:rsid w:val="00EB1BFA"/>
    <w:rsid w:val="00EB20C5"/>
    <w:rsid w:val="00EB26B5"/>
    <w:rsid w:val="00EB3FC4"/>
    <w:rsid w:val="00EB4032"/>
    <w:rsid w:val="00EB409B"/>
    <w:rsid w:val="00EB4B27"/>
    <w:rsid w:val="00EB545A"/>
    <w:rsid w:val="00EB7E29"/>
    <w:rsid w:val="00EB7E4E"/>
    <w:rsid w:val="00EC0DB1"/>
    <w:rsid w:val="00EC29E0"/>
    <w:rsid w:val="00EC2A62"/>
    <w:rsid w:val="00EC47C9"/>
    <w:rsid w:val="00EC5CC2"/>
    <w:rsid w:val="00EC636E"/>
    <w:rsid w:val="00ED6F21"/>
    <w:rsid w:val="00EE1A88"/>
    <w:rsid w:val="00EE7321"/>
    <w:rsid w:val="00EF2E7F"/>
    <w:rsid w:val="00EF4502"/>
    <w:rsid w:val="00EF4B6D"/>
    <w:rsid w:val="00F009AD"/>
    <w:rsid w:val="00F0187D"/>
    <w:rsid w:val="00F01D27"/>
    <w:rsid w:val="00F03F6A"/>
    <w:rsid w:val="00F04EF5"/>
    <w:rsid w:val="00F07DD9"/>
    <w:rsid w:val="00F12820"/>
    <w:rsid w:val="00F12D45"/>
    <w:rsid w:val="00F15697"/>
    <w:rsid w:val="00F15A97"/>
    <w:rsid w:val="00F16FDE"/>
    <w:rsid w:val="00F1726E"/>
    <w:rsid w:val="00F20CFF"/>
    <w:rsid w:val="00F251E3"/>
    <w:rsid w:val="00F253DF"/>
    <w:rsid w:val="00F25BB6"/>
    <w:rsid w:val="00F25F6D"/>
    <w:rsid w:val="00F27CCE"/>
    <w:rsid w:val="00F30696"/>
    <w:rsid w:val="00F30A94"/>
    <w:rsid w:val="00F33BAF"/>
    <w:rsid w:val="00F35290"/>
    <w:rsid w:val="00F36FCF"/>
    <w:rsid w:val="00F37FED"/>
    <w:rsid w:val="00F4119E"/>
    <w:rsid w:val="00F41C13"/>
    <w:rsid w:val="00F45942"/>
    <w:rsid w:val="00F46331"/>
    <w:rsid w:val="00F50036"/>
    <w:rsid w:val="00F53B7E"/>
    <w:rsid w:val="00F54ECB"/>
    <w:rsid w:val="00F55002"/>
    <w:rsid w:val="00F572D0"/>
    <w:rsid w:val="00F60ED7"/>
    <w:rsid w:val="00F641AA"/>
    <w:rsid w:val="00F644C2"/>
    <w:rsid w:val="00F6543C"/>
    <w:rsid w:val="00F72AC7"/>
    <w:rsid w:val="00F72C40"/>
    <w:rsid w:val="00F75174"/>
    <w:rsid w:val="00F7612B"/>
    <w:rsid w:val="00F765E9"/>
    <w:rsid w:val="00F8350B"/>
    <w:rsid w:val="00F83920"/>
    <w:rsid w:val="00F839FC"/>
    <w:rsid w:val="00F861F1"/>
    <w:rsid w:val="00F875FA"/>
    <w:rsid w:val="00F901F8"/>
    <w:rsid w:val="00F906FE"/>
    <w:rsid w:val="00F927B9"/>
    <w:rsid w:val="00F92FA9"/>
    <w:rsid w:val="00F93375"/>
    <w:rsid w:val="00F935A2"/>
    <w:rsid w:val="00F95622"/>
    <w:rsid w:val="00F9620C"/>
    <w:rsid w:val="00F97A85"/>
    <w:rsid w:val="00FA08E0"/>
    <w:rsid w:val="00FA2D38"/>
    <w:rsid w:val="00FA3BD5"/>
    <w:rsid w:val="00FA46F8"/>
    <w:rsid w:val="00FA5619"/>
    <w:rsid w:val="00FA5BAB"/>
    <w:rsid w:val="00FA623C"/>
    <w:rsid w:val="00FA6A53"/>
    <w:rsid w:val="00FA6B88"/>
    <w:rsid w:val="00FA79F4"/>
    <w:rsid w:val="00FB07E5"/>
    <w:rsid w:val="00FB332F"/>
    <w:rsid w:val="00FB4543"/>
    <w:rsid w:val="00FB472D"/>
    <w:rsid w:val="00FC2727"/>
    <w:rsid w:val="00FC3204"/>
    <w:rsid w:val="00FC3FCC"/>
    <w:rsid w:val="00FC6803"/>
    <w:rsid w:val="00FC72D9"/>
    <w:rsid w:val="00FD1BD0"/>
    <w:rsid w:val="00FD226E"/>
    <w:rsid w:val="00FD2852"/>
    <w:rsid w:val="00FD2922"/>
    <w:rsid w:val="00FD3177"/>
    <w:rsid w:val="00FD32EE"/>
    <w:rsid w:val="00FD62D8"/>
    <w:rsid w:val="00FD696F"/>
    <w:rsid w:val="00FD74D8"/>
    <w:rsid w:val="00FD75D1"/>
    <w:rsid w:val="00FE014B"/>
    <w:rsid w:val="00FE22B3"/>
    <w:rsid w:val="00FE4CE1"/>
    <w:rsid w:val="00FE52E1"/>
    <w:rsid w:val="00FE78EB"/>
    <w:rsid w:val="00FF23FF"/>
    <w:rsid w:val="00FF3240"/>
    <w:rsid w:val="00FF3C0B"/>
    <w:rsid w:val="00FF6E52"/>
    <w:rsid w:val="00FF7080"/>
    <w:rsid w:val="00FF7B0B"/>
    <w:rsid w:val="0CC24303"/>
    <w:rsid w:val="1965B89F"/>
    <w:rsid w:val="21DB77CB"/>
    <w:rsid w:val="2347C58C"/>
    <w:rsid w:val="2904EB64"/>
    <w:rsid w:val="2C1C7793"/>
    <w:rsid w:val="330B7636"/>
    <w:rsid w:val="3C7CABB2"/>
    <w:rsid w:val="4259277B"/>
    <w:rsid w:val="47033EA6"/>
    <w:rsid w:val="498CC958"/>
    <w:rsid w:val="4B2975CC"/>
    <w:rsid w:val="4B3EC555"/>
    <w:rsid w:val="4C1209DD"/>
    <w:rsid w:val="4E80E701"/>
    <w:rsid w:val="5A24888B"/>
    <w:rsid w:val="5B92E94C"/>
    <w:rsid w:val="5E57ADD7"/>
    <w:rsid w:val="62A9D58B"/>
    <w:rsid w:val="678F59CD"/>
    <w:rsid w:val="6E33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73A8A4"/>
  <w15:docId w15:val="{72E722FF-A466-C248-8BE4-24802934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19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BC4B91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BC4B91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5D6DF9"/>
    <w:pPr>
      <w:keepNext/>
      <w:numPr>
        <w:ilvl w:val="1"/>
        <w:numId w:val="17"/>
      </w:numPr>
      <w:spacing w:before="24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7004F2"/>
    <w:pPr>
      <w:keepNext/>
      <w:numPr>
        <w:ilvl w:val="2"/>
        <w:numId w:val="17"/>
      </w:numPr>
      <w:spacing w:before="180" w:line="264" w:lineRule="auto"/>
      <w:ind w:left="851" w:hanging="851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BC4B91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qFormat/>
    <w:rsid w:val="00BC4B91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qFormat/>
    <w:rsid w:val="00BC4B91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qFormat/>
    <w:rsid w:val="00BC4B91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qFormat/>
    <w:rsid w:val="00BC4B91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qFormat/>
    <w:rsid w:val="00BC4B91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BC4B91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BC4B91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BC4B91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BC4B9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BC4B91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BC4B91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BC4B91"/>
    <w:pPr>
      <w:numPr>
        <w:numId w:val="1"/>
      </w:numPr>
    </w:pPr>
  </w:style>
  <w:style w:type="numbering" w:styleId="1ai">
    <w:name w:val="Outline List 1"/>
    <w:basedOn w:val="Ingenlista"/>
    <w:semiHidden/>
    <w:rsid w:val="00BC4B91"/>
    <w:pPr>
      <w:numPr>
        <w:numId w:val="2"/>
      </w:numPr>
    </w:pPr>
  </w:style>
  <w:style w:type="paragraph" w:styleId="Adress-brev">
    <w:name w:val="envelope address"/>
    <w:basedOn w:val="Normal"/>
    <w:semiHidden/>
    <w:rsid w:val="00BC4B91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BC4B91"/>
  </w:style>
  <w:style w:type="character" w:styleId="AnvndHyperlnk">
    <w:name w:val="FollowedHyperlink"/>
    <w:basedOn w:val="Standardstycketeckensnitt"/>
    <w:semiHidden/>
    <w:rsid w:val="00BC4B91"/>
    <w:rPr>
      <w:color w:val="606420"/>
      <w:u w:val="single"/>
    </w:rPr>
  </w:style>
  <w:style w:type="numbering" w:styleId="Artikelsektion">
    <w:name w:val="Outline List 3"/>
    <w:basedOn w:val="Ingenlista"/>
    <w:semiHidden/>
    <w:rsid w:val="00BC4B91"/>
    <w:pPr>
      <w:numPr>
        <w:numId w:val="3"/>
      </w:numPr>
    </w:pPr>
  </w:style>
  <w:style w:type="paragraph" w:styleId="Avslutandetext">
    <w:name w:val="Closing"/>
    <w:basedOn w:val="Normal"/>
    <w:semiHidden/>
    <w:rsid w:val="00BC4B91"/>
    <w:pPr>
      <w:ind w:left="4252"/>
    </w:pPr>
  </w:style>
  <w:style w:type="paragraph" w:styleId="Avsndaradress-brev">
    <w:name w:val="envelope return"/>
    <w:basedOn w:val="Normal"/>
    <w:semiHidden/>
    <w:rsid w:val="00BC4B91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BC4B91"/>
    <w:rPr>
      <w:i/>
      <w:iCs/>
    </w:rPr>
  </w:style>
  <w:style w:type="paragraph" w:styleId="Brdtext">
    <w:name w:val="Body Text"/>
    <w:next w:val="Normal"/>
    <w:semiHidden/>
    <w:rsid w:val="00BC4B91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BC4B91"/>
    <w:pPr>
      <w:spacing w:after="120" w:line="480" w:lineRule="auto"/>
    </w:pPr>
  </w:style>
  <w:style w:type="paragraph" w:styleId="Brdtext3">
    <w:name w:val="Body Text 3"/>
    <w:basedOn w:val="Normal"/>
    <w:semiHidden/>
    <w:rsid w:val="00BC4B91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BC4B91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BC4B91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BC4B91"/>
    <w:pPr>
      <w:ind w:firstLine="210"/>
    </w:pPr>
  </w:style>
  <w:style w:type="paragraph" w:styleId="Brdtextmedindrag2">
    <w:name w:val="Body Text Indent 2"/>
    <w:basedOn w:val="Normal"/>
    <w:semiHidden/>
    <w:rsid w:val="00BC4B91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BC4B91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BC4B91"/>
  </w:style>
  <w:style w:type="table" w:styleId="Diskrettabell1">
    <w:name w:val="Table Subtle 1"/>
    <w:basedOn w:val="Normaltabell"/>
    <w:semiHidden/>
    <w:rsid w:val="00BC4B91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BC4B91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BC4B91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BC4B91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BC4B91"/>
  </w:style>
  <w:style w:type="table" w:styleId="Frgadtabell1">
    <w:name w:val="Table Colorful 1"/>
    <w:basedOn w:val="Normaltabell"/>
    <w:semiHidden/>
    <w:rsid w:val="00BC4B91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BC4B91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BC4B91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BC4B91"/>
    <w:rPr>
      <w:i/>
      <w:iCs/>
    </w:rPr>
  </w:style>
  <w:style w:type="character" w:styleId="HTML-akronym">
    <w:name w:val="HTML Acronym"/>
    <w:basedOn w:val="Standardstycketeckensnitt"/>
    <w:semiHidden/>
    <w:rsid w:val="00BC4B91"/>
  </w:style>
  <w:style w:type="character" w:styleId="HTML-citat">
    <w:name w:val="HTML Cite"/>
    <w:basedOn w:val="Standardstycketeckensnitt"/>
    <w:semiHidden/>
    <w:rsid w:val="00BC4B91"/>
    <w:rPr>
      <w:i/>
      <w:iCs/>
    </w:rPr>
  </w:style>
  <w:style w:type="character" w:styleId="HTML-definition">
    <w:name w:val="HTML Definition"/>
    <w:basedOn w:val="Standardstycketeckensnitt"/>
    <w:semiHidden/>
    <w:rsid w:val="00BC4B91"/>
    <w:rPr>
      <w:i/>
      <w:iCs/>
    </w:rPr>
  </w:style>
  <w:style w:type="character" w:styleId="HTML-exempel">
    <w:name w:val="HTML Sample"/>
    <w:basedOn w:val="Standardstycketeckensnitt"/>
    <w:semiHidden/>
    <w:rsid w:val="00BC4B91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BC4B91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BC4B91"/>
    <w:rPr>
      <w:i/>
      <w:iCs/>
    </w:rPr>
  </w:style>
  <w:style w:type="character" w:styleId="Hyperlnk">
    <w:name w:val="Hyperlink"/>
    <w:basedOn w:val="Standardstycketeckensnitt"/>
    <w:semiHidden/>
    <w:rsid w:val="00BC4B91"/>
    <w:rPr>
      <w:color w:val="0000FF"/>
      <w:u w:val="single"/>
    </w:rPr>
  </w:style>
  <w:style w:type="paragraph" w:styleId="Indragetstycke">
    <w:name w:val="Block Text"/>
    <w:basedOn w:val="Normal"/>
    <w:semiHidden/>
    <w:rsid w:val="00BC4B91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BC4B91"/>
  </w:style>
  <w:style w:type="paragraph" w:styleId="Innehll3">
    <w:name w:val="toc 3"/>
    <w:basedOn w:val="Normal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BC4B91"/>
  </w:style>
  <w:style w:type="paragraph" w:styleId="Innehll5">
    <w:name w:val="toc 5"/>
    <w:basedOn w:val="Innehll4"/>
    <w:next w:val="Normal"/>
    <w:autoRedefine/>
    <w:semiHidden/>
    <w:rsid w:val="00BC4B91"/>
  </w:style>
  <w:style w:type="paragraph" w:styleId="Innehll6">
    <w:name w:val="toc 6"/>
    <w:basedOn w:val="Innehll5"/>
    <w:next w:val="Normal"/>
    <w:autoRedefine/>
    <w:semiHidden/>
    <w:rsid w:val="00BC4B91"/>
  </w:style>
  <w:style w:type="paragraph" w:customStyle="1" w:styleId="InnehllRubrik">
    <w:name w:val="Innehåll Rubrik"/>
    <w:semiHidden/>
    <w:rsid w:val="00BC4B91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BC4B91"/>
    <w:pPr>
      <w:ind w:left="283" w:hanging="283"/>
    </w:pPr>
  </w:style>
  <w:style w:type="paragraph" w:styleId="Lista2">
    <w:name w:val="List 2"/>
    <w:basedOn w:val="Normal"/>
    <w:semiHidden/>
    <w:rsid w:val="00BC4B91"/>
    <w:pPr>
      <w:ind w:left="566" w:hanging="283"/>
    </w:pPr>
  </w:style>
  <w:style w:type="paragraph" w:styleId="Lista3">
    <w:name w:val="List 3"/>
    <w:basedOn w:val="Normal"/>
    <w:semiHidden/>
    <w:rsid w:val="00BC4B91"/>
    <w:pPr>
      <w:ind w:left="849" w:hanging="283"/>
    </w:pPr>
  </w:style>
  <w:style w:type="paragraph" w:styleId="Lista4">
    <w:name w:val="List 4"/>
    <w:basedOn w:val="Normal"/>
    <w:semiHidden/>
    <w:rsid w:val="00BC4B91"/>
    <w:pPr>
      <w:ind w:left="1132" w:hanging="283"/>
    </w:pPr>
  </w:style>
  <w:style w:type="paragraph" w:styleId="Lista5">
    <w:name w:val="List 5"/>
    <w:basedOn w:val="Normal"/>
    <w:semiHidden/>
    <w:rsid w:val="00BC4B91"/>
    <w:pPr>
      <w:ind w:left="1415" w:hanging="283"/>
    </w:pPr>
  </w:style>
  <w:style w:type="paragraph" w:styleId="Listafortstt">
    <w:name w:val="List Continue"/>
    <w:basedOn w:val="Normal"/>
    <w:semiHidden/>
    <w:rsid w:val="00BC4B91"/>
    <w:pPr>
      <w:spacing w:after="120"/>
      <w:ind w:left="283"/>
    </w:pPr>
  </w:style>
  <w:style w:type="paragraph" w:styleId="Listafortstt2">
    <w:name w:val="List Continue 2"/>
    <w:basedOn w:val="Normal"/>
    <w:semiHidden/>
    <w:rsid w:val="00BC4B91"/>
    <w:pPr>
      <w:spacing w:after="120"/>
      <w:ind w:left="566"/>
    </w:pPr>
  </w:style>
  <w:style w:type="paragraph" w:styleId="Listafortstt3">
    <w:name w:val="List Continue 3"/>
    <w:basedOn w:val="Normal"/>
    <w:semiHidden/>
    <w:rsid w:val="00BC4B91"/>
    <w:pPr>
      <w:spacing w:after="120"/>
      <w:ind w:left="849"/>
    </w:pPr>
  </w:style>
  <w:style w:type="paragraph" w:styleId="Listafortstt4">
    <w:name w:val="List Continue 4"/>
    <w:basedOn w:val="Normal"/>
    <w:semiHidden/>
    <w:rsid w:val="00BC4B91"/>
    <w:pPr>
      <w:spacing w:after="120"/>
      <w:ind w:left="1132"/>
    </w:pPr>
  </w:style>
  <w:style w:type="paragraph" w:styleId="Listafortstt5">
    <w:name w:val="List Continue 5"/>
    <w:basedOn w:val="Normal"/>
    <w:semiHidden/>
    <w:rsid w:val="00BC4B91"/>
    <w:pPr>
      <w:spacing w:after="120"/>
      <w:ind w:left="1415"/>
    </w:pPr>
  </w:style>
  <w:style w:type="paragraph" w:styleId="Meddelanderubrik">
    <w:name w:val="Message Header"/>
    <w:basedOn w:val="Normal"/>
    <w:semiHidden/>
    <w:rsid w:val="00BC4B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BC4B91"/>
    <w:pPr>
      <w:numPr>
        <w:numId w:val="4"/>
      </w:numPr>
    </w:pPr>
  </w:style>
  <w:style w:type="paragraph" w:styleId="Numreradlista2">
    <w:name w:val="List Number 2"/>
    <w:basedOn w:val="Normal"/>
    <w:semiHidden/>
    <w:rsid w:val="00BC4B91"/>
    <w:pPr>
      <w:numPr>
        <w:numId w:val="5"/>
      </w:numPr>
    </w:pPr>
  </w:style>
  <w:style w:type="paragraph" w:styleId="Numreradlista3">
    <w:name w:val="List Number 3"/>
    <w:basedOn w:val="Normal"/>
    <w:semiHidden/>
    <w:rsid w:val="00BC4B91"/>
    <w:pPr>
      <w:numPr>
        <w:numId w:val="6"/>
      </w:numPr>
    </w:pPr>
  </w:style>
  <w:style w:type="paragraph" w:styleId="Numreradlista4">
    <w:name w:val="List Number 4"/>
    <w:basedOn w:val="Normal"/>
    <w:semiHidden/>
    <w:rsid w:val="00BC4B91"/>
    <w:pPr>
      <w:numPr>
        <w:numId w:val="7"/>
      </w:numPr>
    </w:pPr>
  </w:style>
  <w:style w:type="paragraph" w:styleId="Numreradlista5">
    <w:name w:val="List Number 5"/>
    <w:basedOn w:val="Normal"/>
    <w:semiHidden/>
    <w:rsid w:val="00BC4B91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BC4B91"/>
    <w:pPr>
      <w:numPr>
        <w:numId w:val="9"/>
      </w:numPr>
    </w:pPr>
  </w:style>
  <w:style w:type="paragraph" w:styleId="Oformateradtext">
    <w:name w:val="Plain Text"/>
    <w:basedOn w:val="Normal"/>
    <w:semiHidden/>
    <w:rsid w:val="00BC4B91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BC4B91"/>
    <w:pPr>
      <w:numPr>
        <w:numId w:val="10"/>
      </w:numPr>
    </w:pPr>
  </w:style>
  <w:style w:type="paragraph" w:styleId="Punktlista2">
    <w:name w:val="List Bullet 2"/>
    <w:basedOn w:val="Normal"/>
    <w:semiHidden/>
    <w:rsid w:val="00BC4B91"/>
    <w:pPr>
      <w:numPr>
        <w:numId w:val="11"/>
      </w:numPr>
    </w:pPr>
  </w:style>
  <w:style w:type="paragraph" w:styleId="Punktlista3">
    <w:name w:val="List Bullet 3"/>
    <w:basedOn w:val="Normal"/>
    <w:semiHidden/>
    <w:rsid w:val="00BC4B91"/>
    <w:pPr>
      <w:numPr>
        <w:numId w:val="12"/>
      </w:numPr>
    </w:pPr>
  </w:style>
  <w:style w:type="paragraph" w:styleId="Punktlista4">
    <w:name w:val="List Bullet 4"/>
    <w:basedOn w:val="Normal"/>
    <w:semiHidden/>
    <w:rsid w:val="00BC4B91"/>
    <w:pPr>
      <w:numPr>
        <w:numId w:val="13"/>
      </w:numPr>
    </w:pPr>
  </w:style>
  <w:style w:type="paragraph" w:styleId="Punktlista5">
    <w:name w:val="List Bullet 5"/>
    <w:basedOn w:val="Normal"/>
    <w:semiHidden/>
    <w:rsid w:val="00BC4B91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BC4B91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D2266C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BC4B91"/>
  </w:style>
  <w:style w:type="paragraph" w:styleId="Signatur">
    <w:name w:val="Signature"/>
    <w:basedOn w:val="Normal"/>
    <w:semiHidden/>
    <w:rsid w:val="00BC4B91"/>
    <w:pPr>
      <w:ind w:left="4252"/>
    </w:pPr>
  </w:style>
  <w:style w:type="table" w:styleId="Standardtabell1">
    <w:name w:val="Table Classic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BC4B91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BC4B91"/>
    <w:rPr>
      <w:b/>
      <w:bCs/>
    </w:rPr>
  </w:style>
  <w:style w:type="table" w:styleId="Tabellmed3D-effekter1">
    <w:name w:val="Table 3D effects 1"/>
    <w:basedOn w:val="Normaltabell"/>
    <w:semiHidden/>
    <w:rsid w:val="00BC4B91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BC4B91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BC4B91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BC4B91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BC4B91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BC4B91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BC4B91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BC4B91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BC4B91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BC4B91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BC4B91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BC4B91"/>
    <w:pPr>
      <w:spacing w:after="0"/>
    </w:pPr>
  </w:style>
  <w:style w:type="paragraph" w:styleId="Underrubrik">
    <w:name w:val="Subtitle"/>
    <w:basedOn w:val="Normal"/>
    <w:uiPriority w:val="19"/>
    <w:semiHidden/>
    <w:rsid w:val="00BC4B91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BC4B91"/>
    <w:pPr>
      <w:keepNext w:val="0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BC4B91"/>
    <w:pPr>
      <w:keepNext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BC4B91"/>
    <w:pPr>
      <w:keepNext w:val="0"/>
      <w:ind w:left="851" w:hanging="851"/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BC4B91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BC4B91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BC4B91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BC4B91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BC4B91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BC4B91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BC4B91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BC4B91"/>
    <w:rPr>
      <w:rFonts w:ascii="Arial" w:hAnsi="Arial"/>
      <w:sz w:val="16"/>
    </w:rPr>
  </w:style>
  <w:style w:type="paragraph" w:styleId="Normalwebb">
    <w:name w:val="Normal (Web)"/>
    <w:basedOn w:val="Normal"/>
    <w:semiHidden/>
    <w:rsid w:val="00BC4B91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BC4B91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BC4B91"/>
    <w:pPr>
      <w:numPr>
        <w:numId w:val="39"/>
      </w:numPr>
      <w:tabs>
        <w:tab w:val="clear" w:pos="1418"/>
        <w:tab w:val="left" w:pos="1417"/>
      </w:tabs>
      <w:ind w:left="1417"/>
    </w:pPr>
  </w:style>
  <w:style w:type="character" w:styleId="Kommentarsreferens">
    <w:name w:val="annotation reference"/>
    <w:basedOn w:val="Standardstycketeckensnitt"/>
    <w:uiPriority w:val="19"/>
    <w:semiHidden/>
    <w:unhideWhenUsed/>
    <w:rsid w:val="00EA229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19"/>
    <w:unhideWhenUsed/>
    <w:rsid w:val="00EA229C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19"/>
    <w:rsid w:val="00EA229C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unhideWhenUsed/>
    <w:rsid w:val="00EA229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EA229C"/>
    <w:rPr>
      <w:rFonts w:ascii="Arial" w:hAnsi="Arial"/>
      <w:b/>
      <w:bCs/>
    </w:rPr>
  </w:style>
  <w:style w:type="paragraph" w:styleId="Liststycke">
    <w:name w:val="List Paragraph"/>
    <w:basedOn w:val="Normal"/>
    <w:uiPriority w:val="34"/>
    <w:qFormat/>
    <w:rsid w:val="00254B54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Revision">
    <w:name w:val="Revision"/>
    <w:hidden/>
    <w:uiPriority w:val="99"/>
    <w:semiHidden/>
    <w:rsid w:val="00C01FFF"/>
    <w:rPr>
      <w:rFonts w:ascii="Arial" w:hAnsi="Arial"/>
      <w:sz w:val="22"/>
    </w:rPr>
  </w:style>
  <w:style w:type="character" w:styleId="Fotnotsreferens">
    <w:name w:val="footnote reference"/>
    <w:basedOn w:val="Standardstycketeckensnitt"/>
    <w:uiPriority w:val="19"/>
    <w:semiHidden/>
    <w:unhideWhenUsed/>
    <w:rsid w:val="008553D1"/>
    <w:rPr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6B5D53"/>
    <w:rPr>
      <w:color w:val="605E5C"/>
      <w:shd w:val="clear" w:color="auto" w:fill="E1DFDD"/>
    </w:rPr>
  </w:style>
  <w:style w:type="character" w:styleId="Nmn">
    <w:name w:val="Mention"/>
    <w:basedOn w:val="Standardstycketeckensnitt"/>
    <w:uiPriority w:val="99"/>
    <w:unhideWhenUsed/>
    <w:rsid w:val="00D96E57"/>
    <w:rPr>
      <w:color w:val="2B579A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F04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ni2007.scb.se/snihierarki2007.asp?sniniva=5&amp;snikoll=koll&amp;snikod=47112&amp;sok=S%C3%B6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indahl">
  <a:themeElements>
    <a:clrScheme name="Lindahl_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FADB0"/>
      </a:accent1>
      <a:accent2>
        <a:srgbClr val="6F6F6F"/>
      </a:accent2>
      <a:accent3>
        <a:srgbClr val="DADADA"/>
      </a:accent3>
      <a:accent4>
        <a:srgbClr val="CD1316"/>
      </a:accent4>
      <a:accent5>
        <a:srgbClr val="000000"/>
      </a:accent5>
      <a:accent6>
        <a:srgbClr val="ABD2D8"/>
      </a:accent6>
      <a:hlink>
        <a:srgbClr val="0563C1"/>
      </a:hlink>
      <a:folHlink>
        <a:srgbClr val="954F72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1781</Words>
  <Characters>13664</Characters>
  <Application>Microsoft Office Word</Application>
  <DocSecurity>0</DocSecurity>
  <Lines>1051</Lines>
  <Paragraphs>351</Paragraphs>
  <ScaleCrop>false</ScaleCrop>
  <Company/>
  <LinksUpToDate>false</LinksUpToDate>
  <CharactersWithSpaces>15094</CharactersWithSpaces>
  <SharedDoc>false</SharedDoc>
  <HLinks>
    <vt:vector size="18" baseType="variant">
      <vt:variant>
        <vt:i4>2424941</vt:i4>
      </vt:variant>
      <vt:variant>
        <vt:i4>0</vt:i4>
      </vt:variant>
      <vt:variant>
        <vt:i4>0</vt:i4>
      </vt:variant>
      <vt:variant>
        <vt:i4>5</vt:i4>
      </vt:variant>
      <vt:variant>
        <vt:lpwstr>https://sni2007.scb.se/snihierarki2007.asp?sniniva=5&amp;snikoll=koll&amp;snikod=47112&amp;sok=S%C3%B6k</vt:lpwstr>
      </vt:variant>
      <vt:variant>
        <vt:lpwstr/>
      </vt:variant>
      <vt:variant>
        <vt:i4>5439526</vt:i4>
      </vt:variant>
      <vt:variant>
        <vt:i4>3</vt:i4>
      </vt:variant>
      <vt:variant>
        <vt:i4>0</vt:i4>
      </vt:variant>
      <vt:variant>
        <vt:i4>5</vt:i4>
      </vt:variant>
      <vt:variant>
        <vt:lpwstr>mailto:andrea.hjarne@avfallsverige.se</vt:lpwstr>
      </vt:variant>
      <vt:variant>
        <vt:lpwstr/>
      </vt:variant>
      <vt:variant>
        <vt:i4>5111858</vt:i4>
      </vt:variant>
      <vt:variant>
        <vt:i4>0</vt:i4>
      </vt:variant>
      <vt:variant>
        <vt:i4>0</vt:i4>
      </vt:variant>
      <vt:variant>
        <vt:i4>5</vt:i4>
      </vt:variant>
      <vt:variant>
        <vt:lpwstr>mailto:Angelika.blom@avfallsverige.se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Lundgren</dc:creator>
  <cp:keywords/>
  <dc:description/>
  <cp:lastModifiedBy>Sven Lundgren</cp:lastModifiedBy>
  <cp:revision>6</cp:revision>
  <dcterms:created xsi:type="dcterms:W3CDTF">2024-09-17T08:17:00Z</dcterms:created>
  <dcterms:modified xsi:type="dcterms:W3CDTF">2024-09-17T08:41:00Z</dcterms:modified>
</cp:coreProperties>
</file>